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Revolución de la IA en el Borde: Un Análisis Exhaustivo de los Kits de Desarrollo, con el NVIDIA Jetson Nano y sus Competidores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Resumen Ejecutivo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presenta un análisis exhaustivo del emergente campo de la Inteligencia Artificial en el Borde (Edge AI) y los kits de desarrollo que impulsan su innovación, con un enfoque particular en la plataforma NVIDIA Jetson Nano. La Edge AI representa un cambio de paradigma, trasladando el procesamiento de la inteligencia artificial desde la nube centralizada directamente a los dispositivos locales, lo que ofrece beneficios transformadores en latencia, privacidad y eficiencia de ancho de banda. El análisis posiciona a la familia NVIDIA Jetson como una plataforma de alto rendimiento, cuyo principal activo es su ecosistema de software maduro y verticalmente integrado, centrado en su arquitectura de GPU habilitada para CUDA.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Frente a Jetson, el mercado presenta alternativas con propuestas de valor diferenciadas: la placa de desarrollo Coral de Google se especializa en la inferencia de bajo consumo y alta eficiencia a través de su Edge TPU; la Raspberry Pi 5, un estándar en el ámbito educativo y de aficionados, accede a la IA de forma modular mediante aceleradores externos; y las plataformas basadas en el SoC Rockchip RK3588S, como la Orange Pi 5, compiten agresivamente en rendimiento bruto de CPU y NPU por dólar. El informe concluye que la selección de una plataforma no depende de una única métrica de rendimiento, como los TOPS (billones de operaciones por segundo), sino de una evaluación estratégica que alinee el rendimiento del mundo real, la madurez del ecosistema de software, el coste total de inversión y la escalabilidad con los requisitos específicos de cada proyecto y perfil de usuario, desde el aficionado hasta el desarrollador empresarial.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Auge de la IA en el Borde: Un Cambio de Paradigma en la Computación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Definiendo la IA en el Borde: Procesamiento de Inteligencia en la Fuente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Inteligencia Artificial en el Borde, o Edge AI, se define como la convergencia de la computación en el borde (edge computing) y la inteligencia artificial, un modelo en el que las tareas de aprendizaje automático (machine learning) se ejecutan directamente en dispositivos locales en el perímetro de la red, como sensores, cámaras y sistemas embebidos.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Este enfoque contrasta fundamentalmente con el modelo tradicional de IA centrado en la nube, donde los datos se envían a centros de datos remotos para su procesamiento. En el modelo de Edge AI, los algoritmos procesan la información cerca del punto de su creación, a menudo en milisegundos y con o sin conexión a Internet, lo que permite una retroalimentación y una toma de decisiones en tiempo real.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Beneficios Fundamentales: El Imperativo de la Baja Latencia, la Privacidad Mejorada y la Optimización del Ancho de Banda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rápida adopción de la Edge AI está impulsada por tres ventajas estratégicas inherentes a su arquitectura descentralizada:</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Baja Latencia:</w:t>
      </w:r>
      <w:r w:rsidDel="00000000" w:rsidR="00000000" w:rsidRPr="00000000">
        <w:rPr>
          <w:rFonts w:ascii="Google Sans Text" w:cs="Google Sans Text" w:eastAsia="Google Sans Text" w:hAnsi="Google Sans Text"/>
          <w:rtl w:val="0"/>
        </w:rPr>
        <w:t xml:space="preserve"> Al eliminar la necesidad de un viaje de ida y vuelta de los datos a un servidor en la nube, el procesamiento en el dispositivo permite tiempos de respuesta casi instantáneos.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Esta capacidad es un requisito indispensable para aplicaciones críticas donde los milisegundos importan, como en los vehículos autónomos que deben reaccionar instantáneamente a los peligros del entorno, la robótica industrial que requiere un control preciso, o los instrumentos médicos que realizan análisis en tiempo real.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Privacidad y Seguridad Mejoradas:</w:t>
      </w:r>
      <w:r w:rsidDel="00000000" w:rsidR="00000000" w:rsidRPr="00000000">
        <w:rPr>
          <w:rFonts w:ascii="Google Sans Text" w:cs="Google Sans Text" w:eastAsia="Google Sans Text" w:hAnsi="Google Sans Text"/>
          <w:rtl w:val="0"/>
        </w:rPr>
        <w:t xml:space="preserve"> El procesamiento de datos a nivel local reduce drásticamente la transmisión de información potencialmente sensible a través de redes externas.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Esto no solo minimiza la superficie de ataque para las ciberamenazas, sino que también es crucial para cumplir con las estrictas regulaciones de soberanía y protección de datos, como el GDPR en Europa o la HIPAA en el sector sanitario.</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Al mantener los datos en el dispositivo, se aumenta la privacidad del usuario y se mitiga el riesgo de una mala gestión de los datos.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Reducción del Ancho de Banda:</w:t>
      </w:r>
      <w:r w:rsidDel="00000000" w:rsidR="00000000" w:rsidRPr="00000000">
        <w:rPr>
          <w:rFonts w:ascii="Google Sans Text" w:cs="Google Sans Text" w:eastAsia="Google Sans Text" w:hAnsi="Google Sans Text"/>
          <w:rtl w:val="0"/>
        </w:rPr>
        <w:t xml:space="preserve"> La explosión de dispositivos IoT ha generado un volumen de datos sin precedentes.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Enviar continuamente estos flujos de datos a la nube es costoso e ineficiente. La Edge AI alivia esta carga al procesar los datos localmente y enviar a la nube solo los resultados relevantes, las anomalías o los resúmenes agregados.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Esto reduce significativamente el consumo de ancho de banda, disminuyendo los costes operativos y liberando la capacidad de la red para otras tareas.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Rol de los Kits de Desarrollo: Acelerando la Innovación del Prototipo a la Producción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Los kits de desarrollo, como el NVIDIA Jetson Nano, son los catalizadores que permiten a los desarrolladores, investigadores y aficionados materializar el potencial de la Edge AI. Estos kits son sistemas informáticos embebidos completos, que suelen consistir en un Sistema en Módulo (SoM) que integra el procesador, la memoria y el almacenamiento, montado en una placa portadora (carrier board) que expone una variedad de puertos de E/S.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Proporcionan un entorno de hardware y software preconfigurado y optimizado, eliminando gran parte de la complejidad inicial.</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Incluyen conjuntos de herramientas (SDKs) que agilizan todo el flujo de trabajo de la IA, desde la recopilación de datos y el entrenamiento de modelos hasta la compilación, optimización y despliegue en el dispositivo final, acelerando drásticamente el ciclo de desarrollo desde el prototipo hasta el producto comercial.</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auge de la Edge AI no supone un reemplazo de la nube, sino una redefinición fundamental de su relación. Se está consolidando un modelo de computación híbrido y simbiótico. La causa de este cambio es la confluencia de dos factores: la explosión de datos generados por los dispositivos IoT y la madurez de las redes neuronales y la infraestructura de IA.</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El efecto es que el papel de la nube está evolucionando desde ser el centro principal de computación a convertirse en una "fábrica" centralizada para el entrenamiento de modelos de IA, la gestión de flotas de dispositivos y el análisis de datos agregados a gran escala. Mientras tanto, el "borde" se convierte en el lugar de la inferencia en tiempo real y la acción inmediata.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Este modelo distribuido introduce una nueva capa de complejidad operativa: la gestión del ciclo de vida de los modelos de IA (MLOps) en miles de dispositivos heterogéneos y con recursos limitados. Esto, a su vez, está creando una demanda de nuevas plataformas de software centradas en la orquestación, el despliegue y la monitorización de la IA distribuida.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Análisis en Profundidad de la Plataforma NVIDIA Jetson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Visión General de la Arquitectura: La Fusión de GPU Maxwell/Ampere y CPU ARM</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núcleo de la propuesta de valor de la plataforma NVIDIA Jetson reside en su arquitectura de hardware, diseñada específicamente para acelerar las cargas de trabajo de la IA moderna. El Jetson Nano original se basa en una combinación de una CPU ARM Cortex-A57 de cuatro núcleos y, de forma crucial, una GPU de arquitectura NVIDIA Maxwell con 128 núcleos CUDA®.</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Esta GPU no es un mero procesador gráfico, sino un motor de computación paralela capaz de ejecutar múltiples redes neuronales simultáneamente, ofreciendo hasta 472 GFLOPS de rendimiento.</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 iteraciones más recientes, como la familia Jetson Orin Nano, han elevado significativamente el listón. Estos módulos actualizan la arquitectura de la GPU a NVIDIA Ampere, que incluye Tensor Cores especializados para acelerar las operaciones de IA, lo que dispara el rendimiento de la inferencia hasta 40 o incluso 67 TOPS (billones de operaciones por segundo) en los modelos más recientes.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Esta arquitectura dual, que combina una CPU ARM eficiente para tareas secuenciales y de control con una potente GPU para el procesamiento paralelo masivo, es la base del rendimiento de la plataforma en aplicaciones de IA.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Familia Jetson: Una Estrategia Escalonada desde el Nano hasta el AGX Orin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Jetson Nano no es un producto aislado, sino el punto de entrada a un ecosistema de hardware escalable. NVIDIA ha estructurado la familia Jetson en niveles de rendimiento y coste, incluyendo modelos como el Jetson TX2 (orientado a IoT industrial), el Jetson Xavier NX (para aplicaciones de borde de mayor potencia) y la serie de gama alta Jetson AGX Xavier/Orin (para las tareas de computación de IA más intensivas).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Esta estrategia permite a los desarrolladores comenzar a crear prototipos en una plataforma asequible como el Jetson Nano y, a medida que los requisitos del proyecto crecen, migrar a módulos más potentes sin abandonar el ecosistema de software. Esta ruta de escalado coherente es una ventaja estratégica significativa para los proyectos comerciales.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Ecosistema de Software de NVIDIA: Un Análisis Profundo de JetPack, CUDA y SDKs Especializados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verdadero diferenciador de la plataforma Jetson es su ecosistema de software, profundo y verticalmente integrado. La pieza central es el NVIDIA JetPack SDK, un paquete de software integral que proporciona todas las herramientas y bibliotecas necesarias para el desarrollo de IA.</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Los componentes clave incluyen:</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CUDA:</w:t>
      </w:r>
      <w:r w:rsidDel="00000000" w:rsidR="00000000" w:rsidRPr="00000000">
        <w:rPr>
          <w:rFonts w:ascii="Google Sans Text" w:cs="Google Sans Text" w:eastAsia="Google Sans Text" w:hAnsi="Google Sans Text"/>
          <w:rtl w:val="0"/>
        </w:rPr>
        <w:t xml:space="preserve"> La plataforma de computación paralela y modelo de programación de NVIDIA que permite a los desarrolladores utilizar la potencia de la GPU para tareas de propósito general, más allá de los gráficos. Es el estándar de facto en la investigación y el desarrollo de IA a nivel profesional.</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TensorRT:</w:t>
      </w:r>
      <w:r w:rsidDel="00000000" w:rsidR="00000000" w:rsidRPr="00000000">
        <w:rPr>
          <w:rFonts w:ascii="Google Sans Text" w:cs="Google Sans Text" w:eastAsia="Google Sans Text" w:hAnsi="Google Sans Text"/>
          <w:rtl w:val="0"/>
        </w:rPr>
        <w:t xml:space="preserve"> Un SDK de alto rendimiento para la inferencia de aprendizaje profundo. Incluye un optimizador y un motor de ejecución que minimizan la latencia y maximizan el rendimiento en la inferencia de redes neuronales.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DeepStream SDK:</w:t>
      </w:r>
      <w:r w:rsidDel="00000000" w:rsidR="00000000" w:rsidRPr="00000000">
        <w:rPr>
          <w:rFonts w:ascii="Google Sans Text" w:cs="Google Sans Text" w:eastAsia="Google Sans Text" w:hAnsi="Google Sans Text"/>
          <w:rtl w:val="0"/>
        </w:rPr>
        <w:t xml:space="preserve"> Un kit de herramientas para construir pipelines de análisis de vídeo inteligente (IVA) de alto rendimiento. Permite procesar múltiples flujos de vídeo y audio en tiempo real.</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Isaac SDK:</w:t>
      </w:r>
      <w:r w:rsidDel="00000000" w:rsidR="00000000" w:rsidRPr="00000000">
        <w:rPr>
          <w:rFonts w:ascii="Google Sans Text" w:cs="Google Sans Text" w:eastAsia="Google Sans Text" w:hAnsi="Google Sans Text"/>
          <w:rtl w:val="0"/>
        </w:rPr>
        <w:t xml:space="preserve"> Una plataforma robótica integral para el desarrollo, la simulación y el despliegue de robots habilitados para IA, que incluye una colección de paquetes acelerados por hardware para ROS 2 (Robot Operating System).</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ecosistema de software maduro y bien soportado crea una barrera de entrada significativa para los competidores. Al ofrecer una GPU compatible con CUDA en sus dispositivos de borde, NVIDIA proporciona una transición fluida para la vasta comunidad de desarrolladores de IA que ya utilizan sus herramientas en servidores y estaciones de trabajo. Esto reduce drásticamente la curva de aprendizaje y el coste de adopción, creando un poderoso efecto de red que refuerza la posición de NVIDIA en el mercado.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Perfil de Rendimiento y Consumo Energético</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Jetson Nano está diseñado para equilibrar el rendimiento con la eficiencia energética requerida en los sistemas embebidos. Es capaz de procesar datos de múltiples sensores de alta resolución y ejecutar varias redes neuronales en paralelo, lo que lo hace ideal para aplicaciones que van desde grabadoras de vídeo en red (NVRs) hasta pasarelas inteligentes y robots.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Opera en un rango de potencia de 5 a 10 vatios, una cifra que, si bien es superior a la de algunas alternativas de menor rendimiento, es notablemente eficiente dada su capacidad de cómputo de IA.</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estrategia de NVIDIA con la familia Jetson va más allá de la simple venta de hardware; es una estrategia de plataforma diseñada para facilitar el ciclo completo de "prototipo a producción". Una empresa puede utilizar un kit de desarrollo Jetson Nano, con un coste relativamente bajo de entre $99 y $249, para desarrollar y validar un concepto de producto.</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Una vez validado, puede desplegar el producto final a escala utilizando un System-on-Module (SoM) de grado de producción, posiblemente de una gama superior como el Orin NX, reutilizando la gran mayoría de la inversión en software realizada durante la fase de prototipado. Este enfoque reduce significativamente el riesgo de desarrollo y ofrece una clara hoja de ruta de escalabilidad, una ventaja crucial para las empresas que las alternativas centradas en una única placa no pueden igualar fácilmente.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Panorama del Mercado: Alternativas Clave al Jetson Nano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mercado de los kits de desarrollo para Edge AI no es monolítico, sino que está fragmentado en segmentos estratégicos con diferentes propuestas de valor. Si bien NVIDIA domina el segmento de alto rendimiento, varios competidores notables ofrecen soluciones optimizadas para distintos casos de uso, presupuestos y ecosistemas de software.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Google Coral: El Especialista en Inferencia de Alta Eficiencia Energética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plataforma Coral de Google se posiciona como una solución altamente especializada y eficiente para la inferencia de aprendizaje automático en el borde. Su componente central es el Edge TPU, un circuito integrado de aplicación específica (ASIC) diseñado a medida para acelerar los modelos de TensorFlow Lite.</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La placa de desarrollo Coral cuenta con un SoC NXP i.MX 8M, opciones de 1 GB o 4 GB de RAM y ofrece un rendimiento de 4 TOPS con una eficiencia energética excepcional de 2 TOPS por vatio.</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Esto la convierte en una opción ideal para dispositivos alimentados por batería o con restricciones térmicas donde la velocidad de inferencia y el bajo consumo son críticos, aunque su dependencia del ecosistema de TensorFlow Lite limita su flexibilidad en comparación con plataformas más agnósticas.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Raspberry Pi 5: El Generalista Ubicuo y su Vía de Aumento de IA</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Raspberry Pi 5 es la última iteración de la computadora de placa única (SBC) que se ha convertido en el estándar de facto en los mercados educativo, de aficionados y de prototipado rápido.</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Por sí sola, no es una plataforma optimizada para IA. Sin embargo, su enorme ecosistema y su bajo coste la convierten en un punto de partida atractivo. Su capacidad para IA se desbloquea a través de aceleradores de hardware externos, principalmente el Raspberry Pi AI Kit oficial, que incluye un módulo de IA de Hailo que proporciona 13 TOPS de rendimiento de inferencia.</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Este enfoque modular permite a los usuarios añadir capacidades de IA a una plataforma de propósito general muy familiar y bien soportada, aunque la integración y el rendimiento pueden no ser tan fluidos como en las soluciones de IA nativas.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Plataformas Rockchip RK3588/S (p. ej., Orange Pi 5): El Contendiente de Alto Rendimiento en CPU/NPU</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Una nueva ola de SBCs de alto rendimiento ha surgido en torno al SoC Rockchip RK3588/S, ejemplificada por placas como la Orange Pi 5 y sus variantes.</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Este SoC ofrece unas especificaciones de hardware impresionantes a un precio muy competitivo: una CPU de ocho núcleos (4x Cortex-A76 de alto rendimiento + 4x Cortex-A55 de alta eficiencia), una GPU Mali-G610 y, de forma destacada, una NPU (Unidad de Procesamiento Neuronal) integrada que ofrece 6 TOPS de rendimiento.</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Estas placas también ofrecen opciones de RAM generosas (hasta 16 GB o incluso 32 GB) y una conectividad robusta, posicionándose como una alternativa de alto rendimiento bruto, especialmente en tareas que dependen de la CPU y la NPU.</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Otras Plataformas Notables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ecosistema se complementa con otros actores importantes. Qualcomm ofrece SoCs con potentes capacidades de IA, a menudo integrados en soluciones como el TurboX EB5 Edge AI Box.</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Intel compite en el espacio de los aceleradores con su Neural Compute Stick, basado en la VPU (Unidad de Procesamiento de Visión) Movidius, que puede añadirse a cualquier sistema con un puerto USB.</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Empresas como Hailo y Blaize también se especializan en la creación de aceleradores de IA de alto rendimiento.</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aparición de NPUs potentes e integradas, como la que se encuentra en el SoC RK3588S, representa una tendencia tecnológica fundamental y un desafío a largo plazo para el dominio de NVIDIA basado en GPUs en el borde. Aunque la plataforma CUDA de NVIDIA ofrece hoy una ventaja de software innegable, la industria se está moviendo hacia la estandarización en torno a marcos de trabajo como TensorFlow Lite y ONNX, que pueden abstraer el hardware subyacente. A medida que el rendimiento de las NPUs y el soporte de software para ellas continúen mejorando, la ventaja única de una GPU compatible con CUDA podría disminuir, convirtiendo a la capa de software y a la facilidad de uso en el principal campo de batalla competitivo en el futuro.</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Análisis Comparativo: Jetson Nano Frente a la Competencia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tomar una decisión informada, es esencial comparar estas plataformas en métricas clave que van más allá de las especificaciones de la hoja de datos. El rendimiento en el mundo real, la experiencia del desarrollador y el ecosistema de hardware son factores críticos que determinan el éxito de un proyecto.</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Matriz de Características y Especificaciones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siguiente tabla resume las especificaciones técnicas clave de las cuatro principales plataformas de kits de desarrollo analizadas, proporcionando una base para una comparación directa.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NVIDIA Jetson Orin Nano Super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Coral Dev Board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Raspberry Pi 5 + AI Kit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Orange Pi 5 Pro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núcleos Arm Cortex-A78AE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Quad Cortex-A53, Cortex-M4F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Quad-core Cortex-A76 @ 2.4 GHz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4x Cortex-A76 + 4x Cortex-A55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NVIDIA Ampere de 512 núcleos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Gráficos GC7000 Lite integrados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VideoCore VII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ARM Mali-G610 MP4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Acelerador de 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GPU con 16 Tensor Cores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Edge TPU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Hailo-8L NPU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NPU integrada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Rendimiento de 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Hasta 67 TOPS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TOPS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TOPS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TOPS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GB LPDDR5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GB / 4 GB LPDDR4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GB / 8 GB LPDDR4X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GB / 8 GB / 16 GB LPDDR5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Almacenamiento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Ranura para microSD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GB eMMC, ranura para microSD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Ranura para microSD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Socket eMMC, ranura microSD, M.2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E/S Clave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USB 3.2, GbE, MIPI CSI, PCIe, GPIO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USB 3.0, GbE, MIPI CSI/DSI, GPIO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USB 3.0, GbE, MIPI CSI/DSI, PCIe, GPIO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USB 3.1, GbE, MIPI CSI/DSI, HDMI In, M.2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Consumo de Energía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 - 15W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 - 5W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 - 9W (con kit de 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 - 10W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Ecosistema Software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JetPack (CUDA, TensorRT, DeepStream)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Mendel Linux (TensorFlow Lite)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Raspberry Pi OS (Hailo TAPPAS)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Ubuntu, Debian, Android (Rockchip SDK)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Precio Base (Kit Dev)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~$249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~$130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~$150 USD (Pi 5 8GB + Kit 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 USD (8GB)</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Nota: Los precios son aproximados y pueden variar según el distribuidor y la configuración. Las especificaciones se basan en los modelos de kit de desarrollo más representativos.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Rendimiento Cara a Cara</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métrica de marketing "TOPS" puede ser engañosa si se considera de forma aislada. El rendimiento real de una aplicación, medido en métricas como fotogramas por segundo (FPS) en modelos de visión por computadora, depende críticamente de la optimización del software.</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Aquí es donde la pila de software de NVIDIA, especialmente TensorRT, a menudo permite que las plataformas Jetson traduzcan sus TOPS teóricos en un rendimiento superior en el mundo real. Las pruebas de referencia independientes muestran que el Jetson Nano puede superar al Raspberry Pi en un factor de 25-30x en tareas de IA aceleradas por GPU.</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Por otro lado, la Orange Pi 5, con su potente CPU de ocho núcleos, a menudo supera a sus competidores en tareas de computación de propósito general que no están optimizadas para GPU o NPU.</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El Google Coral destaca en la ejecución de modelos cuantificados de TensorFlow Lite, logrando un alto rendimiento con un consumo de energía muy bajo.</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Software y Experiencia del Desarrollador</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madurez del ecosistema de una plataforma es un factor crucial que afecta directamente al tiempo y al coste de desarrollo.</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NVIDIA Jetson:</w:t>
      </w:r>
      <w:r w:rsidDel="00000000" w:rsidR="00000000" w:rsidRPr="00000000">
        <w:rPr>
          <w:rFonts w:ascii="Google Sans Text" w:cs="Google Sans Text" w:eastAsia="Google Sans Text" w:hAnsi="Google Sans Text"/>
          <w:rtl w:val="0"/>
        </w:rPr>
        <w:t xml:space="preserve"> Ofrece el ecosistema más profesional e integrado. Con JetPack, los desarrolladores tienen acceso a un conjunto de herramientas de nivel empresarial, documentación exhaustiva y un camino claro desde el desarrollo hasta la producción.</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Raspberry Pi:</w:t>
      </w:r>
      <w:r w:rsidDel="00000000" w:rsidR="00000000" w:rsidRPr="00000000">
        <w:rPr>
          <w:rFonts w:ascii="Google Sans Text" w:cs="Google Sans Text" w:eastAsia="Google Sans Text" w:hAnsi="Google Sans Text"/>
          <w:rtl w:val="0"/>
        </w:rPr>
        <w:t xml:space="preserve"> Se beneficia de la comunidad de desarrolladores más grande y activa. Hay una cantidad casi ilimitada de tutoriales, foros y proyectos de código abierto. Sin embargo, este soporte es de naturaleza más general y menos centrado en la optimización de la IA de alto rendimiento.</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Google Coral y Orange Pi:</w:t>
      </w:r>
      <w:r w:rsidDel="00000000" w:rsidR="00000000" w:rsidRPr="00000000">
        <w:rPr>
          <w:rFonts w:ascii="Google Sans Text" w:cs="Google Sans Text" w:eastAsia="Google Sans Text" w:hAnsi="Google Sans Text"/>
          <w:rtl w:val="0"/>
        </w:rPr>
        <w:t xml:space="preserve"> Tienen ecosistemas más pequeños y en desarrollo. A menudo, los desarrolladores deben depender más de la documentación del fabricante y de comunidades más pequeñas, lo que puede requerir un mayor nivel de experiencia técnica para resolver problemas de bajo nivel.</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El coste oculto del tiempo de desarrollo puede, en proyectos complejos, superar fácilmente el ahorro inicial en hardware al elegir una plataforma menos madura.</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Hardware, Conectividad y Ecosistema</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términos de hardware físico, cada placa ofrece diferentes ventajas. El Jetson Nano y el Orange Pi 5 son ricos en interfaces de alta velocidad como múltiples carriles MIPI CSI para cámaras, lo que los hace ideales para sistemas de visión complejos.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La Raspberry Pi 5, por su parte, es la única del grupo que ofrece conectividad Wi-Fi y Bluetooth integrada de serie, una comodidad significativa para muchos proyectos de IoT.</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El ecosistema de accesorios también varía: la Raspberry Pi cuenta con un vasto mercado de periféricos (HATs), mientras que el ecosistema de Jetson está más orientado a cámaras de grado industrial y placas portadoras personalizadas para aplicaciones comerciales.</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Aplicaciones en el Mundo Real y Despliegue Estratégico</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verdadera medida de estos kits de desarrollo se encuentra en las aplicaciones innovadoras que permiten. Desde la visión por computadora hasta la robótica autónoma, estas plataformas están impulsando una nueva generación de dispositivos inteligentes.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IA de Visión en la Práctica</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visión por computadora es una de las áreas de aplicación más prominentes para la Edge AI, con proyectos que abarcan múltiples industrias:</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Detección de Objetos y Clasificación de Imágenes:</w:t>
      </w:r>
      <w:r w:rsidDel="00000000" w:rsidR="00000000" w:rsidRPr="00000000">
        <w:rPr>
          <w:rFonts w:ascii="Google Sans Text" w:cs="Google Sans Text" w:eastAsia="Google Sans Text" w:hAnsi="Google Sans Text"/>
          <w:rtl w:val="0"/>
        </w:rPr>
        <w:t xml:space="preserve"> Esta es la base de muchas aplicaciones, como las cámaras de seguridad inteligentes que pueden distinguir entre personas, vehículos y animales; sistemas de análisis de retail que cuentan clientes y generan mapas de calor de actividad en la tienda; control de calidad en la fabricación para detectar defectos en productos; y tecnología agrícola para identificar malas hierbas o frutas maduras.</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Estimación de la Postura y Reconocimiento de Acciones:</w:t>
      </w:r>
      <w:r w:rsidDel="00000000" w:rsidR="00000000" w:rsidRPr="00000000">
        <w:rPr>
          <w:rFonts w:ascii="Google Sans Text" w:cs="Google Sans Text" w:eastAsia="Google Sans Text" w:hAnsi="Google Sans Text"/>
          <w:rtl w:val="0"/>
        </w:rPr>
        <w:t xml:space="preserve"> Aplicaciones más avanzadas utilizan estas técnicas para la interacción segura entre humanos y robots en entornos industriales, para el análisis del rendimiento en aplicaciones de fitness, o para la vigilancia avanzada que puede detectar comportamientos anómalos.</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Segmentación Semántica:</w:t>
      </w:r>
      <w:r w:rsidDel="00000000" w:rsidR="00000000" w:rsidRPr="00000000">
        <w:rPr>
          <w:rFonts w:ascii="Google Sans Text" w:cs="Google Sans Text" w:eastAsia="Google Sans Text" w:hAnsi="Google Sans Text"/>
          <w:rtl w:val="0"/>
        </w:rPr>
        <w:t xml:space="preserve"> Esta técnica, que clasifica cada píxel de una imagen, es fundamental para la conducción autónoma, donde el sistema debe identificar con precisión la calzada, los carriles, los peatones y otros vehículos. También tiene aplicaciones en el análisis de imágenes médicas.</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Robótica y Sistemas Autónomos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robótica es un campo natural para la Edge AI, ya que los robots deben percibir su entorno y tomar decisiones en tiempo real. El Jetson Nano, en particular, se utiliza ampliamente en plataformas educativas como JetBot, que enseña a los desarrolladores los fundamentos de la IA robótica, como la evasión de colisiones y el seguimiento de rutas.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Más allá de la educación, estas plataformas impulsan drones autónomos para misiones de búsqueda y rescate, robots móviles autónomos (AMRs) para la logística en almacenes y brazos robóticos inteligentes para la automatización de la fabricación.</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 Marco de Decisión: Adecuando la Plataforma a la Aplicación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elección del hardware está intrínsecamente ligada a las demandas específicas de la tarea de IA. No existe una "mejor" plataforma universal; la decisión óptima depende del contexto:</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 análisis de vídeo de múltiples flujos y alta resolución:</w:t>
      </w:r>
      <w:r w:rsidDel="00000000" w:rsidR="00000000" w:rsidRPr="00000000">
        <w:rPr>
          <w:rFonts w:ascii="Google Sans Text" w:cs="Google Sans Text" w:eastAsia="Google Sans Text" w:hAnsi="Google Sans Text"/>
          <w:rtl w:val="0"/>
        </w:rPr>
        <w:t xml:space="preserve"> La </w:t>
      </w:r>
      <w:r w:rsidDel="00000000" w:rsidR="00000000" w:rsidRPr="00000000">
        <w:rPr>
          <w:rFonts w:ascii="Google Sans Text" w:cs="Google Sans Text" w:eastAsia="Google Sans Text" w:hAnsi="Google Sans Text"/>
          <w:b w:val="1"/>
          <w:rtl w:val="0"/>
        </w:rPr>
        <w:t xml:space="preserve">NVIDIA Jetson Orin Nano</w:t>
      </w:r>
      <w:r w:rsidDel="00000000" w:rsidR="00000000" w:rsidRPr="00000000">
        <w:rPr>
          <w:rFonts w:ascii="Google Sans Text" w:cs="Google Sans Text" w:eastAsia="Google Sans Text" w:hAnsi="Google Sans Text"/>
          <w:rtl w:val="0"/>
        </w:rPr>
        <w:t xml:space="preserve"> es la opción superior. Su potente GPU, combinada con el SDK DeepStream, está diseñada específicamente para este tipo de carga de trabajo intensiva y paralela.</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 un dispositivo de función única y bajo consumo (p. ej., un timbre inteligente):</w:t>
      </w:r>
      <w:r w:rsidDel="00000000" w:rsidR="00000000" w:rsidRPr="00000000">
        <w:rPr>
          <w:rFonts w:ascii="Google Sans Text" w:cs="Google Sans Text" w:eastAsia="Google Sans Text" w:hAnsi="Google Sans Text"/>
          <w:rtl w:val="0"/>
        </w:rPr>
        <w:t xml:space="preserve"> La </w:t>
      </w:r>
      <w:r w:rsidDel="00000000" w:rsidR="00000000" w:rsidRPr="00000000">
        <w:rPr>
          <w:rFonts w:ascii="Google Sans Text" w:cs="Google Sans Text" w:eastAsia="Google Sans Text" w:hAnsi="Google Sans Text"/>
          <w:b w:val="1"/>
          <w:rtl w:val="0"/>
        </w:rPr>
        <w:t xml:space="preserve">Google Coral Dev Board</w:t>
      </w:r>
      <w:r w:rsidDel="00000000" w:rsidR="00000000" w:rsidRPr="00000000">
        <w:rPr>
          <w:rFonts w:ascii="Google Sans Text" w:cs="Google Sans Text" w:eastAsia="Google Sans Text" w:hAnsi="Google Sans Text"/>
          <w:rtl w:val="0"/>
        </w:rPr>
        <w:t xml:space="preserve"> es ideal. Su eficiencia energética y su rendimiento optimizado para TensorFlow Lite permiten una inferencia rápida con un impacto mínimo en la duración de la batería.</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 un servidor de propósito general con tareas de IA ocasionales:</w:t>
      </w:r>
      <w:r w:rsidDel="00000000" w:rsidR="00000000" w:rsidRPr="00000000">
        <w:rPr>
          <w:rFonts w:ascii="Google Sans Text" w:cs="Google Sans Text" w:eastAsia="Google Sans Text" w:hAnsi="Google Sans Text"/>
          <w:rtl w:val="0"/>
        </w:rPr>
        <w:t xml:space="preserve"> La </w:t>
      </w:r>
      <w:r w:rsidDel="00000000" w:rsidR="00000000" w:rsidRPr="00000000">
        <w:rPr>
          <w:rFonts w:ascii="Google Sans Text" w:cs="Google Sans Text" w:eastAsia="Google Sans Text" w:hAnsi="Google Sans Text"/>
          <w:b w:val="1"/>
          <w:rtl w:val="0"/>
        </w:rPr>
        <w:t xml:space="preserve">Orange Pi 5 Pro</w:t>
      </w:r>
      <w:r w:rsidDel="00000000" w:rsidR="00000000" w:rsidRPr="00000000">
        <w:rPr>
          <w:rFonts w:ascii="Google Sans Text" w:cs="Google Sans Text" w:eastAsia="Google Sans Text" w:hAnsi="Google Sans Text"/>
          <w:rtl w:val="0"/>
        </w:rPr>
        <w:t xml:space="preserve"> es un contendiente muy fuerte. Su robusta CPU de ocho núcleos puede manejar cargas de trabajo de servidor con facilidad, mientras que su NPU de 6 TOPS proporciona una aceleración de IA significativa cuando es necesario.</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 un prototipo educativo o con presupuesto limitado:</w:t>
      </w:r>
      <w:r w:rsidDel="00000000" w:rsidR="00000000" w:rsidRPr="00000000">
        <w:rPr>
          <w:rFonts w:ascii="Google Sans Text" w:cs="Google Sans Text" w:eastAsia="Google Sans Text" w:hAnsi="Google Sans Text"/>
          <w:rtl w:val="0"/>
        </w:rPr>
        <w:t xml:space="preserve"> La </w:t>
      </w:r>
      <w:r w:rsidDel="00000000" w:rsidR="00000000" w:rsidRPr="00000000">
        <w:rPr>
          <w:rFonts w:ascii="Google Sans Text" w:cs="Google Sans Text" w:eastAsia="Google Sans Text" w:hAnsi="Google Sans Text"/>
          <w:b w:val="1"/>
          <w:rtl w:val="0"/>
        </w:rPr>
        <w:t xml:space="preserve">Raspberry Pi 5 con un AI Kit</w:t>
      </w:r>
      <w:r w:rsidDel="00000000" w:rsidR="00000000" w:rsidRPr="00000000">
        <w:rPr>
          <w:rFonts w:ascii="Google Sans Text" w:cs="Google Sans Text" w:eastAsia="Google Sans Text" w:hAnsi="Google Sans Text"/>
          <w:rtl w:val="0"/>
        </w:rPr>
        <w:t xml:space="preserve"> ofrece el punto de entrada más accesible. Aprovecha una comunidad masiva y un coste inicial bajo, permitiendo la exploración de la IA de una manera modular.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Coste Total de la Inversión: Un Desglose Completo</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Evaluar la viabilidad financiera de un proyecto de Edge AI requiere mirar más allá del precio de la placa de desarrollo. El coste total para poner en marcha un prototipo funcional incluye varios componentes periféricos esenciales, y los costes a largo plazo pueden estar influenciados por factores menos obvios como el tiempo de desarrollo.</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Adquisición Inicial de Hardware: Más Allá de la Placa</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precio anunciado de un kit de desarrollo es solo el punto de partida. Para crear un sistema funcional de visión por computadora, se requiere una inversión adicional en componentes periféricos que a menudo no están incluidos.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Tabla: Desglose Estimado del Coste Inicial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siguiente tabla ofrece una estimación realista del coste para montar un kit de prototipado básico para cada una de las principales plataformas, basado en los precios de mercado actuales. Esto permite una comparación financiera más precisa y completa.</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Componente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NVIDIA Jetson Orin Nano Super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Coral Dev Board (4GB)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Raspberry Pi 5 (8GB) + AI Kit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Orange Pi 5 Pro (8GB)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Kit de Desarrollo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~$249 </w:t>
            </w:r>
            <w:r w:rsidDel="00000000" w:rsidR="00000000" w:rsidRPr="00000000">
              <w:rPr>
                <w:rFonts w:ascii="Google Sans Text" w:cs="Google Sans Text" w:eastAsia="Google Sans Text" w:hAnsi="Google Sans Text"/>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~$130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~$150 ($80 + $70) </w:t>
            </w:r>
            <w:r w:rsidDel="00000000" w:rsidR="00000000" w:rsidRPr="00000000">
              <w:rPr>
                <w:rFonts w:ascii="Google Sans Text" w:cs="Google Sans Text" w:eastAsia="Google Sans Text" w:hAnsi="Google Sans Text"/>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 (varía)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Fuente de Alimentación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(5V/4A+)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(5V/3A USB-C)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(5V/5A USB-C)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~$11 (5V/4A USB-C) </w:t>
            </w:r>
            <w:r w:rsidDel="00000000" w:rsidR="00000000" w:rsidRPr="00000000">
              <w:rPr>
                <w:rFonts w:ascii="Google Sans Text" w:cs="Google Sans Text" w:eastAsia="Google Sans Text" w:hAnsi="Google Sans Text"/>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Almacenamiento (microSD 64GB)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Módulo de Cámara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~$25 </w:t>
            </w:r>
            <w:r w:rsidDel="00000000" w:rsidR="00000000" w:rsidRPr="00000000">
              <w:rPr>
                <w:rFonts w:ascii="Google Sans Text" w:cs="Google Sans Text" w:eastAsia="Google Sans Text" w:hAnsi="Google Sans Text"/>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Coste Total Estimado de Prototipado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~$185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~$161</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Nota: Los precios de los periféricos son estimaciones basadas en productos de calidad estándar disponibles en el mercado.</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El precio de la Orange Pi puede variar significativamente entre distribuidores.</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Costes Ocultos y Consideraciones a Largo Plazo</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Más allá de la inversión inicial en hardware, existen otros costes que deben ser considerados:</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Tiempo de Desarrollo:</w:t>
      </w:r>
      <w:r w:rsidDel="00000000" w:rsidR="00000000" w:rsidRPr="00000000">
        <w:rPr>
          <w:rFonts w:ascii="Google Sans Text" w:cs="Google Sans Text" w:eastAsia="Google Sans Text" w:hAnsi="Google Sans Text"/>
          <w:rtl w:val="0"/>
        </w:rPr>
        <w:t xml:space="preserve"> Una plataforma con un ecosistema maduro, como Jetson o Raspberry Pi, puede reducir significativamente las horas de ingeniería gracias a su extensa documentación, foros de soporte activos y bibliotecas de software pre-construidas.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Refrigeración:</w:t>
      </w:r>
      <w:r w:rsidDel="00000000" w:rsidR="00000000" w:rsidRPr="00000000">
        <w:rPr>
          <w:rFonts w:ascii="Google Sans Text" w:cs="Google Sans Text" w:eastAsia="Google Sans Text" w:hAnsi="Google Sans Text"/>
          <w:rtl w:val="0"/>
        </w:rPr>
        <w:t xml:space="preserve"> Las plataformas de alto rendimiento como Jetson y Orange Pi a menudo requieren soluciones de refrigeración activa (ventiladores y disipadores de calor) para mantener un rendimiento sostenido bajo carga, lo que representa un coste adicional.</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Escalado a Producción:</w:t>
      </w:r>
      <w:r w:rsidDel="00000000" w:rsidR="00000000" w:rsidRPr="00000000">
        <w:rPr>
          <w:rFonts w:ascii="Google Sans Text" w:cs="Google Sans Text" w:eastAsia="Google Sans Text" w:hAnsi="Google Sans Text"/>
          <w:rtl w:val="0"/>
        </w:rPr>
        <w:t xml:space="preserve"> Existe una diferencia significativa en coste y complejidad entre un prototipo y un producto fabricable en masa. Plataformas como NVIDIA Jetson y Google Coral, que ofrecen SoMs de grado de producción, están diseñadas para facilitar esta transición.</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Aunque un prototipo con Raspberry Pi es muy económico, el esfuerzo de ingeniería para diseñar una placa portadora personalizada y gestionar la cadena de suministro para un producto comercial basado en el Raspberry Pi Compute Module puede ser considerablemente mayor, lo que demuestra que un bajo coste inicial no garantiza un bajo coste total del producto final.</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Recomendaciones Estratégicas y Perspectivas de Futuro</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elección de un kit de desarrollo de Edge AI es una decisión estratégica que debe alinearse con los objetivos del proyecto, los recursos disponibles y el perfil del desarrollador. El mercado está en constante evolución, impulsado por la demanda de capacidades de IA cada vez más sofisticadas en el borde de la red.</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Recomendaciones de Plataforma para Diferentes Perfiles de Usuario</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Basado en el análisis comparativo, se pueden formular las siguientes recomendaciones:</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 el Aficionado y el Estudiante:</w:t>
      </w:r>
      <w:r w:rsidDel="00000000" w:rsidR="00000000" w:rsidRPr="00000000">
        <w:rPr>
          <w:rFonts w:ascii="Google Sans Text" w:cs="Google Sans Text" w:eastAsia="Google Sans Text" w:hAnsi="Google Sans Text"/>
          <w:rtl w:val="0"/>
        </w:rPr>
        <w:t xml:space="preserve"> La </w:t>
      </w:r>
      <w:r w:rsidDel="00000000" w:rsidR="00000000" w:rsidRPr="00000000">
        <w:rPr>
          <w:rFonts w:ascii="Google Sans Text" w:cs="Google Sans Text" w:eastAsia="Google Sans Text" w:hAnsi="Google Sans Text"/>
          <w:b w:val="1"/>
          <w:rtl w:val="0"/>
        </w:rPr>
        <w:t xml:space="preserve">Raspberry Pi 5</w:t>
      </w:r>
      <w:r w:rsidDel="00000000" w:rsidR="00000000" w:rsidRPr="00000000">
        <w:rPr>
          <w:rFonts w:ascii="Google Sans Text" w:cs="Google Sans Text" w:eastAsia="Google Sans Text" w:hAnsi="Google Sans Text"/>
          <w:rtl w:val="0"/>
        </w:rPr>
        <w:t xml:space="preserve">, con o sin el AI Kit, es la recomendación principal. Su bajo coste de entrada, la inmensa comunidad de soporte, la abundancia de tutoriales y su versatilidad para proyectos que van más allá de la IA la convierten en la plataforma ideal para el aprendizaje y la experimentación.</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 el Prototipador de Startups y Pequeñas Empresas:</w:t>
      </w:r>
      <w:r w:rsidDel="00000000" w:rsidR="00000000" w:rsidRPr="00000000">
        <w:rPr>
          <w:rFonts w:ascii="Google Sans Text" w:cs="Google Sans Text" w:eastAsia="Google Sans Text" w:hAnsi="Google Sans Text"/>
          <w:rtl w:val="0"/>
        </w:rPr>
        <w:t xml:space="preserve"> La elección depende del equilibrio entre rendimiento, coste y ecosistema. Para aplicaciones de visión que requieren el máximo rendimiento, la </w:t>
      </w:r>
      <w:r w:rsidDel="00000000" w:rsidR="00000000" w:rsidRPr="00000000">
        <w:rPr>
          <w:rFonts w:ascii="Google Sans Text" w:cs="Google Sans Text" w:eastAsia="Google Sans Text" w:hAnsi="Google Sans Text"/>
          <w:b w:val="1"/>
          <w:rtl w:val="0"/>
        </w:rPr>
        <w:t xml:space="preserve">NVIDIA Jetson Orin Nano Super</w:t>
      </w:r>
      <w:r w:rsidDel="00000000" w:rsidR="00000000" w:rsidRPr="00000000">
        <w:rPr>
          <w:rFonts w:ascii="Google Sans Text" w:cs="Google Sans Text" w:eastAsia="Google Sans Text" w:hAnsi="Google Sans Text"/>
          <w:rtl w:val="0"/>
        </w:rPr>
        <w:t xml:space="preserve"> es la opción preferida. Para proyectos con un presupuesto más ajustado que dependen en gran medida del rendimiento de la CPU, la </w:t>
      </w:r>
      <w:r w:rsidDel="00000000" w:rsidR="00000000" w:rsidRPr="00000000">
        <w:rPr>
          <w:rFonts w:ascii="Google Sans Text" w:cs="Google Sans Text" w:eastAsia="Google Sans Text" w:hAnsi="Google Sans Text"/>
          <w:b w:val="1"/>
          <w:rtl w:val="0"/>
        </w:rPr>
        <w:t xml:space="preserve">Orange Pi 5 Pro</w:t>
      </w:r>
      <w:r w:rsidDel="00000000" w:rsidR="00000000" w:rsidRPr="00000000">
        <w:rPr>
          <w:rFonts w:ascii="Google Sans Text" w:cs="Google Sans Text" w:eastAsia="Google Sans Text" w:hAnsi="Google Sans Text"/>
          <w:rtl w:val="0"/>
        </w:rPr>
        <w:t xml:space="preserve"> ofrece una relación precio-rendimiento excepcional.</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 el Desarrollador Empresarial:</w:t>
      </w:r>
      <w:r w:rsidDel="00000000" w:rsidR="00000000" w:rsidRPr="00000000">
        <w:rPr>
          <w:rFonts w:ascii="Google Sans Text" w:cs="Google Sans Text" w:eastAsia="Google Sans Text" w:hAnsi="Google Sans Text"/>
          <w:rtl w:val="0"/>
        </w:rPr>
        <w:t xml:space="preserve"> La plataforma </w:t>
      </w:r>
      <w:r w:rsidDel="00000000" w:rsidR="00000000" w:rsidRPr="00000000">
        <w:rPr>
          <w:rFonts w:ascii="Google Sans Text" w:cs="Google Sans Text" w:eastAsia="Google Sans Text" w:hAnsi="Google Sans Text"/>
          <w:b w:val="1"/>
          <w:rtl w:val="0"/>
        </w:rPr>
        <w:t xml:space="preserve">NVIDIA Jetson</w:t>
      </w:r>
      <w:r w:rsidDel="00000000" w:rsidR="00000000" w:rsidRPr="00000000">
        <w:rPr>
          <w:rFonts w:ascii="Google Sans Text" w:cs="Google Sans Text" w:eastAsia="Google Sans Text" w:hAnsi="Google Sans Text"/>
          <w:rtl w:val="0"/>
        </w:rPr>
        <w:t xml:space="preserve"> es la recomendación más sólida. Su oferta de SoMs listos para la producción, el soporte de software de nivel empresarial, la garantía de disponibilidad a largo plazo y una clara ruta de escalado son factores críticos para el despliegue de productos comerciales robustos y fiables.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Trayectoria del Mercado: El Futuro del Hardware de Edge AI</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trayectoria del mercado apunta inequívocamente hacia aceleradores de IA en el dispositivo cada vez más potentes y eficientes. Una tendencia transformadora que está empezando a tomar forma es la </w:t>
      </w:r>
      <w:r w:rsidDel="00000000" w:rsidR="00000000" w:rsidRPr="00000000">
        <w:rPr>
          <w:rFonts w:ascii="Google Sans Text" w:cs="Google Sans Text" w:eastAsia="Google Sans Text" w:hAnsi="Google Sans Text"/>
          <w:b w:val="1"/>
          <w:rtl w:val="0"/>
        </w:rPr>
        <w:t xml:space="preserve">IA Generativa en el borde</w:t>
      </w:r>
      <w:r w:rsidDel="00000000" w:rsidR="00000000" w:rsidRPr="00000000">
        <w:rPr>
          <w:rFonts w:ascii="Google Sans Text" w:cs="Google Sans Text" w:eastAsia="Google Sans Text" w:hAnsi="Google Sans Text"/>
          <w:rtl w:val="0"/>
        </w:rPr>
        <w:t xml:space="preserve">. La nueva NVIDIA Jetson Orin Nano Super se comercializa explícitamente con esta capacidad, siendo capaz de ejecutar localmente modelos de transformadores, grandes modelos de lenguaje (LLMs) y modelos de visión-lenguaje (VLMs).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Esta capacidad se convertirá en un importante diferenciador en el futuro, ya que no solo exige un alto número de TOPS, sino también un ancho de banda de memoria significativo, lo que supondrá un desafío para muchos dispositivos de la generación actual y dará forma a la próxima ola de innovación en hardware.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Análisis Final y Veredicto</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conclusión, el mercado de kits de desarrollo para Edge AI no es un juego de suma cero, sino un panorama vibrante y segmentado. No hay un único "ganador", ya que la elección óptima es una decisión estratégica que debe basarse en los requisitos específicos de rendimiento, consumo, coste, ecosistema de desarrolladores y escalabilidad de un proyecto. La plataforma NVIDIA Jetson, especialmente con la introducción de la Jetson Orin Nano Super, está consolidando su posición como el estándar de oro para aplicaciones de visión y robótica de alto rendimiento. A medida que la industria avanza hacia modelos de IA más complejos y generativos en el borde, la ventaja de NVIDIA en el rendimiento de la GPU y su maduro ecosistema de software la posicionan fuertemente para liderar la próxima fase de la revolución de la Edge AI.</w:t>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Edge AI? | IBM, fecha de acceso: agosto 19, 2025, </w:t>
      </w:r>
      <w:hyperlink r:id="rId6">
        <w:r w:rsidDel="00000000" w:rsidR="00000000" w:rsidRPr="00000000">
          <w:rPr>
            <w:rFonts w:ascii="Google Sans" w:cs="Google Sans" w:eastAsia="Google Sans" w:hAnsi="Google Sans"/>
            <w:color w:val="0000ee"/>
            <w:sz w:val="24"/>
            <w:szCs w:val="24"/>
            <w:u w:val="single"/>
            <w:rtl w:val="0"/>
          </w:rPr>
          <w:t xml:space="preserve">https://www.ibm.com/think/topics/edge-ai</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Edge AI? Navigating Artificial Intelligence at the Edge - F5, fecha de acceso: agosto 19, 2025, </w:t>
      </w:r>
      <w:hyperlink r:id="rId7">
        <w:r w:rsidDel="00000000" w:rsidR="00000000" w:rsidRPr="00000000">
          <w:rPr>
            <w:rFonts w:ascii="Google Sans" w:cs="Google Sans" w:eastAsia="Google Sans" w:hAnsi="Google Sans"/>
            <w:color w:val="0000ee"/>
            <w:sz w:val="24"/>
            <w:szCs w:val="24"/>
            <w:u w:val="single"/>
            <w:rtl w:val="0"/>
          </w:rPr>
          <w:t xml:space="preserve">https://www.f5.com/glossary/what-is-edge-ai</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www.ibm.com, fecha de acceso: agosto 19, 2025, </w:t>
      </w:r>
      <w:hyperlink r:id="rId8">
        <w:r w:rsidDel="00000000" w:rsidR="00000000" w:rsidRPr="00000000">
          <w:rPr>
            <w:rFonts w:ascii="Google Sans" w:cs="Google Sans" w:eastAsia="Google Sans" w:hAnsi="Google Sans"/>
            <w:color w:val="0000ee"/>
            <w:sz w:val="24"/>
            <w:szCs w:val="24"/>
            <w:u w:val="single"/>
            <w:rtl w:val="0"/>
          </w:rPr>
          <w:t xml:space="preserve">https://www.ibm.com/think/topics/edge-ai#:~:text=Edge%20artificial%20intelligence%20refers%20to,constant%20reliance%20on%20cloud%20infrastructure.</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Edge AI? - Arm, fecha de acceso: agosto 19, 2025, </w:t>
      </w:r>
      <w:hyperlink r:id="rId9">
        <w:r w:rsidDel="00000000" w:rsidR="00000000" w:rsidRPr="00000000">
          <w:rPr>
            <w:rFonts w:ascii="Google Sans" w:cs="Google Sans" w:eastAsia="Google Sans" w:hAnsi="Google Sans"/>
            <w:color w:val="0000ee"/>
            <w:sz w:val="24"/>
            <w:szCs w:val="24"/>
            <w:u w:val="single"/>
            <w:rtl w:val="0"/>
          </w:rPr>
          <w:t xml:space="preserve">https://www.arm.com/glossary/edge-ai</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edge AI? - Red Hat, fecha de acceso: agosto 19, 2025, </w:t>
      </w:r>
      <w:hyperlink r:id="rId10">
        <w:r w:rsidDel="00000000" w:rsidR="00000000" w:rsidRPr="00000000">
          <w:rPr>
            <w:rFonts w:ascii="Google Sans" w:cs="Google Sans" w:eastAsia="Google Sans" w:hAnsi="Google Sans"/>
            <w:color w:val="0000ee"/>
            <w:sz w:val="24"/>
            <w:szCs w:val="24"/>
            <w:u w:val="single"/>
            <w:rtl w:val="0"/>
          </w:rPr>
          <w:t xml:space="preserve">https://www.redhat.com/en/topics/edge-computing/what-is-edge-ai</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Edge AI and How Does It Work? - NVIDIA Blog, fecha de acceso: agosto 19, 2025, </w:t>
      </w:r>
      <w:hyperlink r:id="rId11">
        <w:r w:rsidDel="00000000" w:rsidR="00000000" w:rsidRPr="00000000">
          <w:rPr>
            <w:rFonts w:ascii="Google Sans" w:cs="Google Sans" w:eastAsia="Google Sans" w:hAnsi="Google Sans"/>
            <w:color w:val="0000ee"/>
            <w:sz w:val="24"/>
            <w:szCs w:val="24"/>
            <w:u w:val="single"/>
            <w:rtl w:val="0"/>
          </w:rPr>
          <w:t xml:space="preserve">https://blogs.nvidia.com/blog/what-is-edge-ai/</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Cloud Computing in Edge AI - TierPoint, fecha de acceso: agosto 19, 2025, </w:t>
      </w:r>
      <w:hyperlink r:id="rId12">
        <w:r w:rsidDel="00000000" w:rsidR="00000000" w:rsidRPr="00000000">
          <w:rPr>
            <w:rFonts w:ascii="Google Sans" w:cs="Google Sans" w:eastAsia="Google Sans" w:hAnsi="Google Sans"/>
            <w:color w:val="0000ee"/>
            <w:sz w:val="24"/>
            <w:szCs w:val="24"/>
            <w:u w:val="single"/>
            <w:rtl w:val="0"/>
          </w:rPr>
          <w:t xml:space="preserve">https://www.tierpoint.com/blog/cloud-computing-edge-ai/</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computing - Wikipedia, fecha de acceso: agosto 19,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https://en.wikipedia.org/wiki/Edge_computing</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Edge Computing? | Microsoft Azure, fecha de acceso: agosto 19, 2025, </w:t>
      </w:r>
      <w:hyperlink r:id="rId14">
        <w:r w:rsidDel="00000000" w:rsidR="00000000" w:rsidRPr="00000000">
          <w:rPr>
            <w:rFonts w:ascii="Google Sans" w:cs="Google Sans" w:eastAsia="Google Sans" w:hAnsi="Google Sans"/>
            <w:color w:val="0000ee"/>
            <w:sz w:val="24"/>
            <w:szCs w:val="24"/>
            <w:u w:val="single"/>
            <w:rtl w:val="0"/>
          </w:rPr>
          <w:t xml:space="preserve">https://azure.microsoft.com/en-us/resources/cloud-computing-dictionary/what-is-edge-computing</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www.avnet.com, fecha de acceso: agosto 19, 2025, </w:t>
      </w:r>
      <w:hyperlink r:id="rId15">
        <w:r w:rsidDel="00000000" w:rsidR="00000000" w:rsidRPr="00000000">
          <w:rPr>
            <w:rFonts w:ascii="Google Sans" w:cs="Google Sans" w:eastAsia="Google Sans" w:hAnsi="Google Sans"/>
            <w:color w:val="0000ee"/>
            <w:sz w:val="24"/>
            <w:szCs w:val="24"/>
            <w:u w:val="single"/>
            <w:rtl w:val="0"/>
          </w:rPr>
          <w:t xml:space="preserve">https://www.avnet.com/americas/products/avnet-boards/avnet-board-families/avnet-imx-8m-plus-edge-ai-kit/#:~:text=The%20Avnet%20i.MX%208M,i.MX%208M%20device%20family.</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AI SDK Development Toolkit - Advantech, fecha de acceso: agosto 19, 2025, </w:t>
      </w:r>
      <w:hyperlink r:id="rId16">
        <w:r w:rsidDel="00000000" w:rsidR="00000000" w:rsidRPr="00000000">
          <w:rPr>
            <w:rFonts w:ascii="Google Sans" w:cs="Google Sans" w:eastAsia="Google Sans" w:hAnsi="Google Sans"/>
            <w:color w:val="0000ee"/>
            <w:sz w:val="24"/>
            <w:szCs w:val="24"/>
            <w:u w:val="single"/>
            <w:rtl w:val="0"/>
          </w:rPr>
          <w:t xml:space="preserve">https://campaign.advantech.online/en/edgeaisdk/index.html</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EDGE-AI-STUDIO IDE, configuration, compiler or debugger | TI.com, fecha de acceso: agosto 19, 2025, </w:t>
      </w:r>
      <w:hyperlink r:id="rId17">
        <w:r w:rsidDel="00000000" w:rsidR="00000000" w:rsidRPr="00000000">
          <w:rPr>
            <w:rFonts w:ascii="Google Sans" w:cs="Google Sans" w:eastAsia="Google Sans" w:hAnsi="Google Sans"/>
            <w:color w:val="0000ee"/>
            <w:sz w:val="24"/>
            <w:szCs w:val="24"/>
            <w:u w:val="single"/>
            <w:rtl w:val="0"/>
          </w:rPr>
          <w:t xml:space="preserve">https://www.ti.com/tool/EDGE-AI-STUDIO</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Impulse - The Leading Edge AI Platform, fecha de acceso: agosto 19, 2025, </w:t>
      </w:r>
      <w:hyperlink r:id="rId18">
        <w:r w:rsidDel="00000000" w:rsidR="00000000" w:rsidRPr="00000000">
          <w:rPr>
            <w:rFonts w:ascii="Google Sans" w:cs="Google Sans" w:eastAsia="Google Sans" w:hAnsi="Google Sans"/>
            <w:color w:val="0000ee"/>
            <w:sz w:val="24"/>
            <w:szCs w:val="24"/>
            <w:u w:val="single"/>
            <w:rtl w:val="0"/>
          </w:rPr>
          <w:t xml:space="preserve">https://edgeimpulse.com/</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the Power of NVIDIA Jetson Nano developer kit for AI and Robotics, fecha de acceso: agosto 19, 2025, </w:t>
      </w:r>
      <w:hyperlink r:id="rId19">
        <w:r w:rsidDel="00000000" w:rsidR="00000000" w:rsidRPr="00000000">
          <w:rPr>
            <w:rFonts w:ascii="Google Sans" w:cs="Google Sans" w:eastAsia="Google Sans" w:hAnsi="Google Sans"/>
            <w:color w:val="0000ee"/>
            <w:sz w:val="24"/>
            <w:szCs w:val="24"/>
            <w:u w:val="single"/>
            <w:rtl w:val="0"/>
          </w:rPr>
          <w:t xml:space="preserve">https://visionplatform.ai/jetson-nano/</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Jetson Nano - NVIDIA Developer, fecha de acceso: agosto 19, 2025, </w:t>
      </w:r>
      <w:hyperlink r:id="rId20">
        <w:r w:rsidDel="00000000" w:rsidR="00000000" w:rsidRPr="00000000">
          <w:rPr>
            <w:rFonts w:ascii="Google Sans" w:cs="Google Sans" w:eastAsia="Google Sans" w:hAnsi="Google Sans"/>
            <w:color w:val="0000ee"/>
            <w:sz w:val="24"/>
            <w:szCs w:val="24"/>
            <w:u w:val="single"/>
            <w:rtl w:val="0"/>
          </w:rPr>
          <w:t xml:space="preserve">https://developer.nvidia.com/embedded/jetson-nano</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Power of NVIDIA Jetson Nano Developer Kit for AI and Robotics - FiberMall, fecha de acceso: agosto 19, 2025, </w:t>
      </w:r>
      <w:hyperlink r:id="rId21">
        <w:r w:rsidDel="00000000" w:rsidR="00000000" w:rsidRPr="00000000">
          <w:rPr>
            <w:rFonts w:ascii="Google Sans" w:cs="Google Sans" w:eastAsia="Google Sans" w:hAnsi="Google Sans"/>
            <w:color w:val="0000ee"/>
            <w:sz w:val="24"/>
            <w:szCs w:val="24"/>
            <w:u w:val="single"/>
            <w:rtl w:val="0"/>
          </w:rPr>
          <w:t xml:space="preserve">https://www.fibermall.com/blog/nvidia-ai-board.htm</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Jetson Nano Brings the Power of Modern AI to Edge Devices - NVIDIA, fecha de acceso: agosto 19, 2025, </w:t>
      </w:r>
      <w:hyperlink r:id="rId22">
        <w:r w:rsidDel="00000000" w:rsidR="00000000" w:rsidRPr="00000000">
          <w:rPr>
            <w:rFonts w:ascii="Google Sans" w:cs="Google Sans" w:eastAsia="Google Sans" w:hAnsi="Google Sans"/>
            <w:color w:val="0000ee"/>
            <w:sz w:val="24"/>
            <w:szCs w:val="24"/>
            <w:u w:val="single"/>
            <w:rtl w:val="0"/>
          </w:rPr>
          <w:t xml:space="preserve">https://www.nvidia.com/en-us/autonomous-machines/embedded-systems/jetson-nano/product-development/</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Jetson Orin Nano Super Developer Kit - NVIDIA, fecha de acceso: agosto 19, 2025, </w:t>
      </w:r>
      <w:hyperlink r:id="rId23">
        <w:r w:rsidDel="00000000" w:rsidR="00000000" w:rsidRPr="00000000">
          <w:rPr>
            <w:rFonts w:ascii="Google Sans" w:cs="Google Sans" w:eastAsia="Google Sans" w:hAnsi="Google Sans"/>
            <w:color w:val="0000ee"/>
            <w:sz w:val="24"/>
            <w:szCs w:val="24"/>
            <w:u w:val="single"/>
            <w:rtl w:val="0"/>
          </w:rPr>
          <w:t xml:space="preserve">https://www.nvidia.com/en-us/autonomous-machines/embedded-systems/jetson-orin/nano-super-developer-kit/</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Jetson Explained: Nvidia's Game-Changer in AI and Robotics - Teguar Computers, fecha de acceso: agosto 19, 2025, </w:t>
      </w:r>
      <w:hyperlink r:id="rId24">
        <w:r w:rsidDel="00000000" w:rsidR="00000000" w:rsidRPr="00000000">
          <w:rPr>
            <w:rFonts w:ascii="Google Sans" w:cs="Google Sans" w:eastAsia="Google Sans" w:hAnsi="Google Sans"/>
            <w:color w:val="0000ee"/>
            <w:sz w:val="24"/>
            <w:szCs w:val="24"/>
            <w:u w:val="single"/>
            <w:rtl w:val="0"/>
          </w:rPr>
          <w:t xml:space="preserve">https://teguar.com/jetson-explained-nvidias-ai-and-robotics/</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Jetson Nano vs Raspberry Pi 5 for AI: The Ultimate Performance and Val, fecha de acceso: agosto 19, 2025, </w:t>
      </w:r>
      <w:hyperlink r:id="rId25">
        <w:r w:rsidDel="00000000" w:rsidR="00000000" w:rsidRPr="00000000">
          <w:rPr>
            <w:rFonts w:ascii="Google Sans" w:cs="Google Sans" w:eastAsia="Google Sans" w:hAnsi="Google Sans"/>
            <w:color w:val="0000ee"/>
            <w:sz w:val="24"/>
            <w:szCs w:val="24"/>
            <w:u w:val="single"/>
            <w:rtl w:val="0"/>
          </w:rPr>
          <w:t xml:space="preserve">https://thinkrobotics.com/blogs/learn/jetson-nano-vs-raspberry-pi-5-for-ai-the-ultimate-performance-and-value-comparison</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 AI-Powered Robots, Smart Vision Systems, and More with NVIDIA Jetson Orin Nano Developer Kit | NVIDIA Technical Blog, fecha de acceso: agosto 19, 2025, </w:t>
      </w:r>
      <w:hyperlink r:id="rId26">
        <w:r w:rsidDel="00000000" w:rsidR="00000000" w:rsidRPr="00000000">
          <w:rPr>
            <w:rFonts w:ascii="Google Sans" w:cs="Google Sans" w:eastAsia="Google Sans" w:hAnsi="Google Sans"/>
            <w:color w:val="0000ee"/>
            <w:sz w:val="24"/>
            <w:szCs w:val="24"/>
            <w:u w:val="single"/>
            <w:rtl w:val="0"/>
          </w:rPr>
          <w:t xml:space="preserve">https://developer.nvidia.com/blog/develop-ai-powered-robots-smart-vision-systems-and-more-with-nvidia-jetson-orin-nano-developer-kit/</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Robotics - NVIDIA, fecha de acceso: agosto 19, 2025, </w:t>
      </w:r>
      <w:hyperlink r:id="rId27">
        <w:r w:rsidDel="00000000" w:rsidR="00000000" w:rsidRPr="00000000">
          <w:rPr>
            <w:rFonts w:ascii="Google Sans" w:cs="Google Sans" w:eastAsia="Google Sans" w:hAnsi="Google Sans"/>
            <w:color w:val="0000ee"/>
            <w:sz w:val="24"/>
            <w:szCs w:val="24"/>
            <w:u w:val="single"/>
            <w:rtl w:val="0"/>
          </w:rPr>
          <w:t xml:space="preserve">https://www.nvidia.com/en-us/industries/robotics/</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the Google Coral Dev Board Micro: Custom Object Detection - DigiKey, fecha de acceso: agosto 19, 2025, </w:t>
      </w:r>
      <w:hyperlink r:id="rId28">
        <w:r w:rsidDel="00000000" w:rsidR="00000000" w:rsidRPr="00000000">
          <w:rPr>
            <w:rFonts w:ascii="Google Sans" w:cs="Google Sans" w:eastAsia="Google Sans" w:hAnsi="Google Sans"/>
            <w:color w:val="0000ee"/>
            <w:sz w:val="24"/>
            <w:szCs w:val="24"/>
            <w:u w:val="single"/>
            <w:rtl w:val="0"/>
          </w:rPr>
          <w:t xml:space="preserve">https://www.digikey.com/en/maker/projects/intro-to-the-google-coral-dev-board-micro-custom-object-detection/a8f6695940bf4c74a900e06bce3feacd</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Coral Distributor - Mouser Electronics, fecha de acceso: agosto 19, 2025, </w:t>
      </w:r>
      <w:hyperlink r:id="rId29">
        <w:r w:rsidDel="00000000" w:rsidR="00000000" w:rsidRPr="00000000">
          <w:rPr>
            <w:rFonts w:ascii="Google Sans" w:cs="Google Sans" w:eastAsia="Google Sans" w:hAnsi="Google Sans"/>
            <w:color w:val="0000ee"/>
            <w:sz w:val="24"/>
            <w:szCs w:val="24"/>
            <w:u w:val="single"/>
            <w:rtl w:val="0"/>
          </w:rPr>
          <w:t xml:space="preserve">https://www.mouser.com/manufacturer/google-coral/</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 Board | Coral, fecha de acceso: agosto 19, 2025, </w:t>
      </w:r>
      <w:hyperlink r:id="rId30">
        <w:r w:rsidDel="00000000" w:rsidR="00000000" w:rsidRPr="00000000">
          <w:rPr>
            <w:rFonts w:ascii="Google Sans" w:cs="Google Sans" w:eastAsia="Google Sans" w:hAnsi="Google Sans"/>
            <w:color w:val="0000ee"/>
            <w:sz w:val="24"/>
            <w:szCs w:val="24"/>
            <w:u w:val="single"/>
            <w:rtl w:val="0"/>
          </w:rPr>
          <w:t xml:space="preserve">https://coral.ai/products/dev-board/</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Jetson Nano Super vs Raspberry Pi 5: AI vs Affordability - Thin Client Direct, fecha de acceso: agosto 19, 2025, </w:t>
      </w:r>
      <w:hyperlink r:id="rId31">
        <w:r w:rsidDel="00000000" w:rsidR="00000000" w:rsidRPr="00000000">
          <w:rPr>
            <w:rFonts w:ascii="Google Sans" w:cs="Google Sans" w:eastAsia="Google Sans" w:hAnsi="Google Sans"/>
            <w:color w:val="0000ee"/>
            <w:sz w:val="24"/>
            <w:szCs w:val="24"/>
            <w:u w:val="single"/>
            <w:rtl w:val="0"/>
          </w:rPr>
          <w:t xml:space="preserve">https://www.thinclientdirect.com/nvidia-jetson-nano-super-vs-raspberry-pi-5-comparison/</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AI Kit review - magazin Mehatronika, fecha de acceso: agosto 19, 2025, </w:t>
      </w:r>
      <w:hyperlink r:id="rId32">
        <w:r w:rsidDel="00000000" w:rsidR="00000000" w:rsidRPr="00000000">
          <w:rPr>
            <w:rFonts w:ascii="Google Sans" w:cs="Google Sans" w:eastAsia="Google Sans" w:hAnsi="Google Sans"/>
            <w:color w:val="0000ee"/>
            <w:sz w:val="24"/>
            <w:szCs w:val="24"/>
            <w:u w:val="single"/>
            <w:rtl w:val="0"/>
          </w:rPr>
          <w:t xml:space="preserve">https://magazinmehatronika.com/en/raspberry-pi-ai-kit-review/</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AI Kit for Raspberry Pi 5 - Seeed Studio, fecha de acceso: agosto 19, 2025, </w:t>
      </w:r>
      <w:hyperlink r:id="rId33">
        <w:r w:rsidDel="00000000" w:rsidR="00000000" w:rsidRPr="00000000">
          <w:rPr>
            <w:rFonts w:ascii="Google Sans" w:cs="Google Sans" w:eastAsia="Google Sans" w:hAnsi="Google Sans"/>
            <w:color w:val="0000ee"/>
            <w:sz w:val="24"/>
            <w:szCs w:val="24"/>
            <w:u w:val="single"/>
            <w:rtl w:val="0"/>
          </w:rPr>
          <w:t xml:space="preserve">https://www.seeedstudio.com/Raspberry-Pi-AI-Kit-p-5900.html</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AI with SBCs: Raspberry Pi 5 AI Kit and Google Coral Dev Boa - PicoCluster LLC, fecha de acceso: agosto 19, 2025, </w:t>
      </w:r>
      <w:hyperlink r:id="rId34">
        <w:r w:rsidDel="00000000" w:rsidR="00000000" w:rsidRPr="00000000">
          <w:rPr>
            <w:rFonts w:ascii="Google Sans" w:cs="Google Sans" w:eastAsia="Google Sans" w:hAnsi="Google Sans"/>
            <w:color w:val="0000ee"/>
            <w:sz w:val="24"/>
            <w:szCs w:val="24"/>
            <w:u w:val="single"/>
            <w:rtl w:val="0"/>
          </w:rPr>
          <w:t xml:space="preserve">https://www.picocluster.com/collections/exploring-ai-with-sbcs-raspberry-pi-5-ai-kit-and-google-coral-dev-board/ai</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Orange-Pi-5-Pro.html, fecha de acceso: agosto 19, 2025, </w:t>
      </w:r>
      <w:hyperlink r:id="rId35">
        <w:r w:rsidDel="00000000" w:rsidR="00000000" w:rsidRPr="00000000">
          <w:rPr>
            <w:rFonts w:ascii="Google Sans" w:cs="Google Sans" w:eastAsia="Google Sans" w:hAnsi="Google Sans"/>
            <w:color w:val="0000ee"/>
            <w:sz w:val="24"/>
            <w:szCs w:val="24"/>
            <w:u w:val="single"/>
            <w:rtl w:val="0"/>
          </w:rPr>
          <w:t xml:space="preserve">http://www.orangepi.org/html/hardWare/computerAndMicrocontrollers/details/Orange-Pi-5-Pro.html</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Pi 5, fecha de acceso: agosto 19, 2025, </w:t>
      </w:r>
      <w:hyperlink r:id="rId36">
        <w:r w:rsidDel="00000000" w:rsidR="00000000" w:rsidRPr="00000000">
          <w:rPr>
            <w:rFonts w:ascii="Google Sans" w:cs="Google Sans" w:eastAsia="Google Sans" w:hAnsi="Google Sans"/>
            <w:color w:val="0000ee"/>
            <w:sz w:val="24"/>
            <w:szCs w:val="24"/>
            <w:u w:val="single"/>
            <w:rtl w:val="0"/>
          </w:rPr>
          <w:t xml:space="preserve">http://www.orangepi.org/html/hardWare/computerAndMicrocontrollers/details/Orange-Pi-5.html</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Pi 5 Plus review - magazin Mehatronika, fecha de acceso: agosto 19, 2025, </w:t>
      </w:r>
      <w:hyperlink r:id="rId37">
        <w:r w:rsidDel="00000000" w:rsidR="00000000" w:rsidRPr="00000000">
          <w:rPr>
            <w:rFonts w:ascii="Google Sans" w:cs="Google Sans" w:eastAsia="Google Sans" w:hAnsi="Google Sans"/>
            <w:color w:val="0000ee"/>
            <w:sz w:val="24"/>
            <w:szCs w:val="24"/>
            <w:u w:val="single"/>
            <w:rtl w:val="0"/>
          </w:rPr>
          <w:t xml:space="preserve">https://magazinmehatronika.com/en/orange-pi-5-plus-review/</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Pi 5 Ultra in AI and ML: Powerful Edge Computing SBC, fecha de acceso: agosto 19, 2025, </w:t>
      </w:r>
      <w:hyperlink r:id="rId38">
        <w:r w:rsidDel="00000000" w:rsidR="00000000" w:rsidRPr="00000000">
          <w:rPr>
            <w:rFonts w:ascii="Google Sans" w:cs="Google Sans" w:eastAsia="Google Sans" w:hAnsi="Google Sans"/>
            <w:color w:val="0000ee"/>
            <w:sz w:val="24"/>
            <w:szCs w:val="24"/>
            <w:u w:val="single"/>
            <w:rtl w:val="0"/>
          </w:rPr>
          <w:t xml:space="preserve">https://blog.siqma.com/orange-pi-5-ultra-in-ai-and-ml/</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ROC-RK3588S-PC 8-Core 8K AI Mainboard - Firefly, fecha de acceso: agosto 19, 2025, </w:t>
      </w:r>
      <w:hyperlink r:id="rId39">
        <w:r w:rsidDel="00000000" w:rsidR="00000000" w:rsidRPr="00000000">
          <w:rPr>
            <w:rFonts w:ascii="Google Sans" w:cs="Google Sans" w:eastAsia="Google Sans" w:hAnsi="Google Sans"/>
            <w:color w:val="0000ee"/>
            <w:sz w:val="24"/>
            <w:szCs w:val="24"/>
            <w:u w:val="single"/>
            <w:rtl w:val="0"/>
          </w:rPr>
          <w:t xml:space="preserve">https://en.t-firefly.com/product/industry/rocrk3588spc.html</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RK3588 AI Module7 - Crowd Supply, fecha de acceso: agosto 19, 2025, </w:t>
      </w:r>
      <w:hyperlink r:id="rId40">
        <w:r w:rsidDel="00000000" w:rsidR="00000000" w:rsidRPr="00000000">
          <w:rPr>
            <w:rFonts w:ascii="Google Sans" w:cs="Google Sans" w:eastAsia="Google Sans" w:hAnsi="Google Sans"/>
            <w:color w:val="0000ee"/>
            <w:sz w:val="24"/>
            <w:szCs w:val="24"/>
            <w:u w:val="single"/>
            <w:rtl w:val="0"/>
          </w:rPr>
          <w:t xml:space="preserve">https://www.crowdsupply.com/armsom/rk3588-ai-module7</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AI Computing | On-Premise AI Acceleration - Qualcomm, fecha de acceso: agosto 19, 2025, </w:t>
      </w:r>
      <w:hyperlink r:id="rId41">
        <w:r w:rsidDel="00000000" w:rsidR="00000000" w:rsidRPr="00000000">
          <w:rPr>
            <w:rFonts w:ascii="Google Sans" w:cs="Google Sans" w:eastAsia="Google Sans" w:hAnsi="Google Sans"/>
            <w:color w:val="0000ee"/>
            <w:sz w:val="24"/>
            <w:szCs w:val="24"/>
            <w:u w:val="single"/>
            <w:rtl w:val="0"/>
          </w:rPr>
          <w:t xml:space="preserve">https://www.qualcomm.com/products/technology/artificial-intelligence/edge-ai-box</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Non-US Nvidia Jetson Alternative? : r/embedded - Reddit, fecha de acceso: agosto 19, 2025, </w:t>
      </w:r>
      <w:hyperlink r:id="rId42">
        <w:r w:rsidDel="00000000" w:rsidR="00000000" w:rsidRPr="00000000">
          <w:rPr>
            <w:rFonts w:ascii="Google Sans" w:cs="Google Sans" w:eastAsia="Google Sans" w:hAnsi="Google Sans"/>
            <w:color w:val="0000ee"/>
            <w:sz w:val="24"/>
            <w:szCs w:val="24"/>
            <w:u w:val="single"/>
            <w:rtl w:val="0"/>
          </w:rPr>
          <w:t xml:space="preserve">https://www.reddit.com/r/embedded/comments/1iioter/nonus_nvidia_jetson_alternative/</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Edge AI Devices in 2025 | GenAI Protos, fecha de acceso: agosto 19, 2025, </w:t>
      </w:r>
      <w:hyperlink r:id="rId43">
        <w:r w:rsidDel="00000000" w:rsidR="00000000" w:rsidRPr="00000000">
          <w:rPr>
            <w:rFonts w:ascii="Google Sans" w:cs="Google Sans" w:eastAsia="Google Sans" w:hAnsi="Google Sans"/>
            <w:color w:val="0000ee"/>
            <w:sz w:val="24"/>
            <w:szCs w:val="24"/>
            <w:u w:val="single"/>
            <w:rtl w:val="0"/>
          </w:rPr>
          <w:t xml:space="preserve">https://www.genaiprotos.com/project/edge-ai-devices/</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with Raspberry Pi and alternatives in 2024 - Q-engineering, fecha de acceso: agosto 19, 2025, </w:t>
      </w:r>
      <w:hyperlink r:id="rId44">
        <w:r w:rsidDel="00000000" w:rsidR="00000000" w:rsidRPr="00000000">
          <w:rPr>
            <w:rFonts w:ascii="Google Sans" w:cs="Google Sans" w:eastAsia="Google Sans" w:hAnsi="Google Sans"/>
            <w:color w:val="0000ee"/>
            <w:sz w:val="24"/>
            <w:szCs w:val="24"/>
            <w:u w:val="single"/>
            <w:rtl w:val="0"/>
          </w:rPr>
          <w:t xml:space="preserve">https://qengineering.eu/deep-learning-with-raspberry-pi-and-alternatives.html</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between Raspberry Pi and Jetson Nano - NVIDIA Developer Forums, fecha de acceso: agosto 19, 2025, </w:t>
      </w:r>
      <w:hyperlink r:id="rId45">
        <w:r w:rsidDel="00000000" w:rsidR="00000000" w:rsidRPr="00000000">
          <w:rPr>
            <w:rFonts w:ascii="Google Sans" w:cs="Google Sans" w:eastAsia="Google Sans" w:hAnsi="Google Sans"/>
            <w:color w:val="0000ee"/>
            <w:sz w:val="24"/>
            <w:szCs w:val="24"/>
            <w:u w:val="single"/>
            <w:rtl w:val="0"/>
          </w:rPr>
          <w:t xml:space="preserve">https://forums.developer.nvidia.com/t/comparison-between-raspberry-pi-and-jetson-nano/212121</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best for hosting a Jellyfin or Nextcloud instance-- Orange Pi 5 or NVIDIA Jetson Nano? : r/OrangePI - Reddit, fecha de acceso: agosto 19, 2025, </w:t>
      </w:r>
      <w:hyperlink r:id="rId46">
        <w:r w:rsidDel="00000000" w:rsidR="00000000" w:rsidRPr="00000000">
          <w:rPr>
            <w:rFonts w:ascii="Google Sans" w:cs="Google Sans" w:eastAsia="Google Sans" w:hAnsi="Google Sans"/>
            <w:color w:val="0000ee"/>
            <w:sz w:val="24"/>
            <w:szCs w:val="24"/>
            <w:u w:val="single"/>
            <w:rtl w:val="0"/>
          </w:rPr>
          <w:t xml:space="preserve">https://www.reddit.com/r/OrangePI/comments/196v75w/which_is_best_for_hosting_a_jellyfin_or_nextcloud/</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Jetson Nano vs Raspberry Pi AI: The Ultimate Performance Comparison fo, fecha de acceso: agosto 19, 2025, </w:t>
      </w:r>
      <w:hyperlink r:id="rId47">
        <w:r w:rsidDel="00000000" w:rsidR="00000000" w:rsidRPr="00000000">
          <w:rPr>
            <w:rFonts w:ascii="Google Sans" w:cs="Google Sans" w:eastAsia="Google Sans" w:hAnsi="Google Sans"/>
            <w:color w:val="0000ee"/>
            <w:sz w:val="24"/>
            <w:szCs w:val="24"/>
            <w:u w:val="single"/>
            <w:rtl w:val="0"/>
          </w:rPr>
          <w:t xml:space="preserve">https://thinkrobotics.com/blogs/learn/jetson-nano-vs-raspberry-pi-ai-the-ultimate-performance-comparison-for-edge-computing</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Jetson Nano vs Raspberry Pi: Choosing the Right SBC for AI at the Edge, fecha de acceso: agosto 19, 2025, </w:t>
      </w:r>
      <w:hyperlink r:id="rId48">
        <w:r w:rsidDel="00000000" w:rsidR="00000000" w:rsidRPr="00000000">
          <w:rPr>
            <w:rFonts w:ascii="Google Sans" w:cs="Google Sans" w:eastAsia="Google Sans" w:hAnsi="Google Sans"/>
            <w:color w:val="0000ee"/>
            <w:sz w:val="24"/>
            <w:szCs w:val="24"/>
            <w:u w:val="single"/>
            <w:rtl w:val="0"/>
          </w:rPr>
          <w:t xml:space="preserve">https://aiindia.ai/jetson-nano-vs-raspberry-pi-choosing-the-right-sbc-for-ai-at-the-edge/</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Jetson : Projects Ideas for Beginners, Experts &amp; Engineering Students, fecha de acceso: agosto 19, 2025, </w:t>
      </w:r>
      <w:hyperlink r:id="rId49">
        <w:r w:rsidDel="00000000" w:rsidR="00000000" w:rsidRPr="00000000">
          <w:rPr>
            <w:rFonts w:ascii="Google Sans" w:cs="Google Sans" w:eastAsia="Google Sans" w:hAnsi="Google Sans"/>
            <w:color w:val="0000ee"/>
            <w:sz w:val="24"/>
            <w:szCs w:val="24"/>
            <w:u w:val="single"/>
            <w:rtl w:val="0"/>
          </w:rPr>
          <w:t xml:space="preserve">https://nvidia.electromaker.io/</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Best Jetson Nano Projects - All3DP, fecha de acceso: agosto 19, 2025, </w:t>
      </w:r>
      <w:hyperlink r:id="rId50">
        <w:r w:rsidDel="00000000" w:rsidR="00000000" w:rsidRPr="00000000">
          <w:rPr>
            <w:rFonts w:ascii="Google Sans" w:cs="Google Sans" w:eastAsia="Google Sans" w:hAnsi="Google Sans"/>
            <w:color w:val="0000ee"/>
            <w:sz w:val="24"/>
            <w:szCs w:val="24"/>
            <w:u w:val="single"/>
            <w:rtl w:val="0"/>
          </w:rPr>
          <w:t xml:space="preserve">https://all3dp.com/2/best-jetson-nano-projects/</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dusty-nv/jetson-inference: Hello AI World guide to deploying deep-learning inference networks and deep vision primitives with TensorRT and NVIDIA Jetson. - GitHub, fecha de acceso: agosto 19, 2025, </w:t>
      </w:r>
      <w:hyperlink r:id="rId51">
        <w:r w:rsidDel="00000000" w:rsidR="00000000" w:rsidRPr="00000000">
          <w:rPr>
            <w:rFonts w:ascii="Google Sans" w:cs="Google Sans" w:eastAsia="Google Sans" w:hAnsi="Google Sans"/>
            <w:color w:val="0000ee"/>
            <w:sz w:val="24"/>
            <w:szCs w:val="24"/>
            <w:u w:val="single"/>
            <w:rtl w:val="0"/>
          </w:rPr>
          <w:t xml:space="preserve">https://github.com/dusty-nv/jetson-inference</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Jetson Community Projects - NVIDIA Developer, fecha de acceso: agosto 19, 2025, </w:t>
      </w:r>
      <w:hyperlink r:id="rId52">
        <w:r w:rsidDel="00000000" w:rsidR="00000000" w:rsidRPr="00000000">
          <w:rPr>
            <w:rFonts w:ascii="Google Sans" w:cs="Google Sans" w:eastAsia="Google Sans" w:hAnsi="Google Sans"/>
            <w:color w:val="0000ee"/>
            <w:sz w:val="24"/>
            <w:szCs w:val="24"/>
            <w:u w:val="single"/>
            <w:rtl w:val="0"/>
          </w:rPr>
          <w:t xml:space="preserve">https://developer.nvidia.com/embedded/community/jetson-projects?refinementList%5Bworks_with%5D%5B0%5D=Jetson%20Nano%202GB&amp;refinementList%5Bworks_with%5D%5B1%5D=Jetson%20Nano&amp;page=1</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Robot Kits from NVIDIA JetBot Partners, fecha de acceso: agosto 19, 2025, </w:t>
      </w:r>
      <w:hyperlink r:id="rId53">
        <w:r w:rsidDel="00000000" w:rsidR="00000000" w:rsidRPr="00000000">
          <w:rPr>
            <w:rFonts w:ascii="Google Sans" w:cs="Google Sans" w:eastAsia="Google Sans" w:hAnsi="Google Sans"/>
            <w:color w:val="0000ee"/>
            <w:sz w:val="24"/>
            <w:szCs w:val="24"/>
            <w:u w:val="single"/>
            <w:rtl w:val="0"/>
          </w:rPr>
          <w:t xml:space="preserve">https://www.nvidia.com/en-us/autonomous-machines/embedded-systems/jetbot-ai-robot-kit/</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Applied AI and Robotics with NVIDIA Jetson Nano - Carnegie Mellon Robotics Academy, fecha de acceso: agosto 19, 2025, </w:t>
      </w:r>
      <w:hyperlink r:id="rId54">
        <w:r w:rsidDel="00000000" w:rsidR="00000000" w:rsidRPr="00000000">
          <w:rPr>
            <w:rFonts w:ascii="Google Sans" w:cs="Google Sans" w:eastAsia="Google Sans" w:hAnsi="Google Sans"/>
            <w:color w:val="0000ee"/>
            <w:sz w:val="24"/>
            <w:szCs w:val="24"/>
            <w:u w:val="single"/>
            <w:rtl w:val="0"/>
          </w:rPr>
          <w:t xml:space="preserve">https://www.cmu.edu/roboticsacademy/roboticscurriculum/nvidia_curriculum/applied_ai.html</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Jetson Developer Kits, fecha de acceso: agosto 19, 2025, </w:t>
      </w:r>
      <w:hyperlink r:id="rId55">
        <w:r w:rsidDel="00000000" w:rsidR="00000000" w:rsidRPr="00000000">
          <w:rPr>
            <w:rFonts w:ascii="Google Sans" w:cs="Google Sans" w:eastAsia="Google Sans" w:hAnsi="Google Sans"/>
            <w:color w:val="0000ee"/>
            <w:sz w:val="24"/>
            <w:szCs w:val="24"/>
            <w:u w:val="single"/>
            <w:rtl w:val="0"/>
          </w:rPr>
          <w:t xml:space="preserve">https://developer.nvidia.com/embedded/jetson-developer-kits</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Coral, fecha de acceso: agosto 19, 2025, </w:t>
      </w:r>
      <w:hyperlink r:id="rId56">
        <w:r w:rsidDel="00000000" w:rsidR="00000000" w:rsidRPr="00000000">
          <w:rPr>
            <w:rFonts w:ascii="Google Sans" w:cs="Google Sans" w:eastAsia="Google Sans" w:hAnsi="Google Sans"/>
            <w:color w:val="0000ee"/>
            <w:sz w:val="24"/>
            <w:szCs w:val="24"/>
            <w:u w:val="single"/>
            <w:rtl w:val="0"/>
          </w:rPr>
          <w:t xml:space="preserve">https://coral.ai/products/</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5/8GB SC1112 - PiShop US, fecha de acceso: agosto 19, 2025, </w:t>
      </w:r>
      <w:hyperlink r:id="rId57">
        <w:r w:rsidDel="00000000" w:rsidR="00000000" w:rsidRPr="00000000">
          <w:rPr>
            <w:rFonts w:ascii="Google Sans" w:cs="Google Sans" w:eastAsia="Google Sans" w:hAnsi="Google Sans"/>
            <w:color w:val="0000ee"/>
            <w:sz w:val="24"/>
            <w:szCs w:val="24"/>
            <w:u w:val="single"/>
            <w:rtl w:val="0"/>
          </w:rPr>
          <w:t xml:space="preserve">https://www.pishop.us/product/raspberry-pi-5-8gb/</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5V/4A Power Adaptor USB type C - OrangePi.net - Distributor of Orange Pi, fecha de acceso: agosto 19, 2025, </w:t>
      </w:r>
      <w:hyperlink r:id="rId58">
        <w:r w:rsidDel="00000000" w:rsidR="00000000" w:rsidRPr="00000000">
          <w:rPr>
            <w:rFonts w:ascii="Google Sans" w:cs="Google Sans" w:eastAsia="Google Sans" w:hAnsi="Google Sans"/>
            <w:color w:val="0000ee"/>
            <w:sz w:val="24"/>
            <w:szCs w:val="24"/>
            <w:u w:val="single"/>
            <w:rtl w:val="0"/>
          </w:rPr>
          <w:t xml:space="preserve">https://orangepi.net/product/5v-4a-power-adaptor-usb-type-c</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4 20W 5V 4A Type-C Power Supply - Geekworm, fecha de acceso: agosto 19, 2025, </w:t>
      </w:r>
      <w:hyperlink r:id="rId59">
        <w:r w:rsidDel="00000000" w:rsidR="00000000" w:rsidRPr="00000000">
          <w:rPr>
            <w:rFonts w:ascii="Google Sans" w:cs="Google Sans" w:eastAsia="Google Sans" w:hAnsi="Google Sans"/>
            <w:color w:val="0000ee"/>
            <w:sz w:val="24"/>
            <w:szCs w:val="24"/>
            <w:u w:val="single"/>
            <w:rtl w:val="0"/>
          </w:rPr>
          <w:t xml:space="preserve">https://geekworm.com/products/20w-5v-4a-type-c-psu</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Camera Module 3 - CanaKit, fecha de acceso: agosto 19, 2025, </w:t>
      </w:r>
      <w:hyperlink r:id="rId60">
        <w:r w:rsidDel="00000000" w:rsidR="00000000" w:rsidRPr="00000000">
          <w:rPr>
            <w:rFonts w:ascii="Google Sans" w:cs="Google Sans" w:eastAsia="Google Sans" w:hAnsi="Google Sans"/>
            <w:color w:val="0000ee"/>
            <w:sz w:val="24"/>
            <w:szCs w:val="24"/>
            <w:u w:val="single"/>
            <w:rtl w:val="0"/>
          </w:rPr>
          <w:t xml:space="preserve">https://www.canakit.com/raspberry-pi-camera-module-3.html</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Camera Module v3 Review: A New Angle on Photography | Tom's Hardware, fecha de acceso: agosto 19, 2025, </w:t>
      </w:r>
      <w:hyperlink r:id="rId61">
        <w:r w:rsidDel="00000000" w:rsidR="00000000" w:rsidRPr="00000000">
          <w:rPr>
            <w:rFonts w:ascii="Google Sans" w:cs="Google Sans" w:eastAsia="Google Sans" w:hAnsi="Google Sans"/>
            <w:color w:val="0000ee"/>
            <w:sz w:val="24"/>
            <w:szCs w:val="24"/>
            <w:u w:val="single"/>
            <w:rtl w:val="0"/>
          </w:rPr>
          <w:t xml:space="preserve">https://www.tomshardware.com/reviews/raspberry-pi-camera-module-v3</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 Adapter 5V 4A Power Supply Type C 3 Foot Long Cord | eBay, fecha de acceso: agosto 19, 2025, </w:t>
      </w:r>
      <w:hyperlink r:id="rId62">
        <w:r w:rsidDel="00000000" w:rsidR="00000000" w:rsidRPr="00000000">
          <w:rPr>
            <w:rFonts w:ascii="Google Sans" w:cs="Google Sans" w:eastAsia="Google Sans" w:hAnsi="Google Sans"/>
            <w:color w:val="0000ee"/>
            <w:sz w:val="24"/>
            <w:szCs w:val="24"/>
            <w:u w:val="single"/>
            <w:rtl w:val="0"/>
          </w:rPr>
          <w:t xml:space="preserve">https://www.ebay.com/itm/166790297101</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Wall Power Supply with USB C - 5V 4A Output and Switch : ID 5803 - Adafruit, fecha de acceso: agosto 19, 2025, </w:t>
      </w:r>
      <w:hyperlink r:id="rId63">
        <w:r w:rsidDel="00000000" w:rsidR="00000000" w:rsidRPr="00000000">
          <w:rPr>
            <w:rFonts w:ascii="Google Sans" w:cs="Google Sans" w:eastAsia="Google Sans" w:hAnsi="Google Sans"/>
            <w:color w:val="0000ee"/>
            <w:sz w:val="24"/>
            <w:szCs w:val="24"/>
            <w:u w:val="single"/>
            <w:rtl w:val="0"/>
          </w:rPr>
          <w:t xml:space="preserve">https://www.adafruit.com/product/5803</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64GB : SD Cards &amp; Memory Cards - Target, fecha de acceso: agosto 19, 2025, </w:t>
      </w:r>
      <w:hyperlink r:id="rId64">
        <w:r w:rsidDel="00000000" w:rsidR="00000000" w:rsidRPr="00000000">
          <w:rPr>
            <w:rFonts w:ascii="Google Sans" w:cs="Google Sans" w:eastAsia="Google Sans" w:hAnsi="Google Sans"/>
            <w:color w:val="0000ee"/>
            <w:sz w:val="24"/>
            <w:szCs w:val="24"/>
            <w:u w:val="single"/>
            <w:rtl w:val="0"/>
          </w:rPr>
          <w:t xml:space="preserve">https://www.target.com/c/memory-cards-camera-camcorder-accessories-cameras-electronics/64gb/-/N-5xtepZ5k7q6</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64 GB Memory Cards - Walmart, fecha de acceso: agosto 19, 2025, </w:t>
      </w:r>
      <w:hyperlink r:id="rId65">
        <w:r w:rsidDel="00000000" w:rsidR="00000000" w:rsidRPr="00000000">
          <w:rPr>
            <w:rFonts w:ascii="Google Sans" w:cs="Google Sans" w:eastAsia="Google Sans" w:hAnsi="Google Sans"/>
            <w:color w:val="0000ee"/>
            <w:sz w:val="24"/>
            <w:szCs w:val="24"/>
            <w:u w:val="single"/>
            <w:rtl w:val="0"/>
          </w:rPr>
          <w:t xml:space="preserve">https://www.walmart.com/tp/64-gb-memory-cards</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64gb micro sd card | Newegg.com, fecha de acceso: agosto 19, 2025, </w:t>
      </w:r>
      <w:hyperlink r:id="rId66">
        <w:r w:rsidDel="00000000" w:rsidR="00000000" w:rsidRPr="00000000">
          <w:rPr>
            <w:rFonts w:ascii="Google Sans" w:cs="Google Sans" w:eastAsia="Google Sans" w:hAnsi="Google Sans"/>
            <w:color w:val="0000ee"/>
            <w:sz w:val="24"/>
            <w:szCs w:val="24"/>
            <w:u w:val="single"/>
            <w:rtl w:val="0"/>
          </w:rPr>
          <w:t xml:space="preserve">https://www.newegg.com/p/pl?d=64gb+micro+sd+card</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Camera Module 3 - Oz Robotics, fecha de acceso: agosto 19, 2025, </w:t>
      </w:r>
      <w:hyperlink r:id="rId67">
        <w:r w:rsidDel="00000000" w:rsidR="00000000" w:rsidRPr="00000000">
          <w:rPr>
            <w:rFonts w:ascii="Google Sans" w:cs="Google Sans" w:eastAsia="Google Sans" w:hAnsi="Google Sans"/>
            <w:color w:val="0000ee"/>
            <w:sz w:val="24"/>
            <w:szCs w:val="24"/>
            <w:u w:val="single"/>
            <w:rtl w:val="0"/>
          </w:rPr>
          <w:t xml:space="preserve">https://ozrobotics.com/shop/raspberry-pi-camera-module-3/</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 Pi Camera Module 3 - eBay, fecha de acceso: agosto 19, 2025, </w:t>
      </w:r>
      <w:hyperlink r:id="rId68">
        <w:r w:rsidDel="00000000" w:rsidR="00000000" w:rsidRPr="00000000">
          <w:rPr>
            <w:rFonts w:ascii="Google Sans" w:cs="Google Sans" w:eastAsia="Google Sans" w:hAnsi="Google Sans"/>
            <w:color w:val="0000ee"/>
            <w:sz w:val="24"/>
            <w:szCs w:val="24"/>
            <w:u w:val="single"/>
            <w:rtl w:val="0"/>
          </w:rPr>
          <w:t xml:space="preserve">https://www.ebay.com/shop/raspberry-pi-camera-module-3?_nkw=raspberry+pi+camera+module+3</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Pi 5 RAM 8GB - OrangePi.net, fecha de acceso: agosto 19, 2025, </w:t>
      </w:r>
      <w:hyperlink r:id="rId69">
        <w:r w:rsidDel="00000000" w:rsidR="00000000" w:rsidRPr="00000000">
          <w:rPr>
            <w:rFonts w:ascii="Google Sans" w:cs="Google Sans" w:eastAsia="Google Sans" w:hAnsi="Google Sans"/>
            <w:color w:val="0000ee"/>
            <w:sz w:val="24"/>
            <w:szCs w:val="24"/>
            <w:u w:val="single"/>
            <w:rtl w:val="0"/>
          </w:rPr>
          <w:t xml:space="preserve">https://orangepi.net/product/orange-pi-5-ram-8gb</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Pi 5 - eBay, fecha de acceso: agosto 19, 2025, </w:t>
      </w:r>
      <w:hyperlink r:id="rId70">
        <w:r w:rsidDel="00000000" w:rsidR="00000000" w:rsidRPr="00000000">
          <w:rPr>
            <w:rFonts w:ascii="Google Sans" w:cs="Google Sans" w:eastAsia="Google Sans" w:hAnsi="Google Sans"/>
            <w:color w:val="0000ee"/>
            <w:sz w:val="24"/>
            <w:szCs w:val="24"/>
            <w:u w:val="single"/>
            <w:rtl w:val="0"/>
          </w:rPr>
          <w:t xml:space="preserve">https://www.ebay.com/shop/orange-pi-5?_nkw=orange+pi+5</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Pi 5 SBC Is Available for Pre-order, Prices Start at $60 - Linuxiac, fecha de acceso: agosto 19, 2025, </w:t>
      </w:r>
      <w:hyperlink r:id="rId71">
        <w:r w:rsidDel="00000000" w:rsidR="00000000" w:rsidRPr="00000000">
          <w:rPr>
            <w:rFonts w:ascii="Google Sans" w:cs="Google Sans" w:eastAsia="Google Sans" w:hAnsi="Google Sans"/>
            <w:color w:val="0000ee"/>
            <w:sz w:val="24"/>
            <w:szCs w:val="24"/>
            <w:u w:val="single"/>
            <w:rtl w:val="0"/>
          </w:rPr>
          <w:t xml:space="preserve">https://linuxiac.com/orange-pi-5-sbc-is-available-for-pre-order-prices-start-at-60/</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Pi 5 8GB RK3588S,PCIE Module External WiFi+BT,SSD Gigabit Ethernet Single Board Computer, Run Android Debian OS - AliExpress, fecha de acceso: agosto 19, 2025, </w:t>
      </w:r>
      <w:hyperlink r:id="rId72">
        <w:r w:rsidDel="00000000" w:rsidR="00000000" w:rsidRPr="00000000">
          <w:rPr>
            <w:rFonts w:ascii="Google Sans" w:cs="Google Sans" w:eastAsia="Google Sans" w:hAnsi="Google Sans"/>
            <w:color w:val="0000ee"/>
            <w:sz w:val="24"/>
            <w:szCs w:val="24"/>
            <w:u w:val="single"/>
            <w:rtl w:val="0"/>
          </w:rPr>
          <w:t xml:space="preserve">https://www.aliexpress.com/item/1005004941850323.html</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Jetson Orin Nano Super Developer Kit : Run DeepSeek AI &amp; LLMs Locally for $249!, fecha de acceso: agosto 19,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https://www.youtube.com/watch?v=3H6_9jcbQJU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rowdsupply.com/armsom/rk3588-ai-module7" TargetMode="External"/><Relationship Id="rId42" Type="http://schemas.openxmlformats.org/officeDocument/2006/relationships/hyperlink" Target="https://www.reddit.com/r/embedded/comments/1iioter/nonus_nvidia_jetson_alternative/" TargetMode="External"/><Relationship Id="rId41" Type="http://schemas.openxmlformats.org/officeDocument/2006/relationships/hyperlink" Target="https://www.qualcomm.com/products/technology/artificial-intelligence/edge-ai-box" TargetMode="External"/><Relationship Id="rId44" Type="http://schemas.openxmlformats.org/officeDocument/2006/relationships/hyperlink" Target="https://qengineering.eu/deep-learning-with-raspberry-pi-and-alternatives.html" TargetMode="External"/><Relationship Id="rId43" Type="http://schemas.openxmlformats.org/officeDocument/2006/relationships/hyperlink" Target="https://www.genaiprotos.com/project/edge-ai-devices/" TargetMode="External"/><Relationship Id="rId46" Type="http://schemas.openxmlformats.org/officeDocument/2006/relationships/hyperlink" Target="https://www.reddit.com/r/OrangePI/comments/196v75w/which_is_best_for_hosting_a_jellyfin_or_nextcloud/" TargetMode="External"/><Relationship Id="rId45" Type="http://schemas.openxmlformats.org/officeDocument/2006/relationships/hyperlink" Target="https://forums.developer.nvidia.com/t/comparison-between-raspberry-pi-and-jetson-nano/21212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rm.com/glossary/edge-ai" TargetMode="External"/><Relationship Id="rId48" Type="http://schemas.openxmlformats.org/officeDocument/2006/relationships/hyperlink" Target="https://aiindia.ai/jetson-nano-vs-raspberry-pi-choosing-the-right-sbc-for-ai-at-the-edge/" TargetMode="External"/><Relationship Id="rId47" Type="http://schemas.openxmlformats.org/officeDocument/2006/relationships/hyperlink" Target="https://thinkrobotics.com/blogs/learn/jetson-nano-vs-raspberry-pi-ai-the-ultimate-performance-comparison-for-edge-computing" TargetMode="External"/><Relationship Id="rId49" Type="http://schemas.openxmlformats.org/officeDocument/2006/relationships/hyperlink" Target="https://nvidia.electromaker.io/" TargetMode="External"/><Relationship Id="rId5" Type="http://schemas.openxmlformats.org/officeDocument/2006/relationships/styles" Target="styles.xml"/><Relationship Id="rId6" Type="http://schemas.openxmlformats.org/officeDocument/2006/relationships/hyperlink" Target="https://www.ibm.com/think/topics/edge-ai" TargetMode="External"/><Relationship Id="rId7" Type="http://schemas.openxmlformats.org/officeDocument/2006/relationships/hyperlink" Target="https://www.f5.com/glossary/what-is-edge-ai" TargetMode="External"/><Relationship Id="rId8" Type="http://schemas.openxmlformats.org/officeDocument/2006/relationships/hyperlink" Target="https://www.ibm.com/think/topics/edge-ai#:~:text=Edge%20artificial%20intelligence%20refers%20to,constant%20reliance%20on%20cloud%20infrastructure." TargetMode="External"/><Relationship Id="rId73" Type="http://schemas.openxmlformats.org/officeDocument/2006/relationships/hyperlink" Target="https://www.youtube.com/watch?v=3H6_9jcbQJU" TargetMode="External"/><Relationship Id="rId72" Type="http://schemas.openxmlformats.org/officeDocument/2006/relationships/hyperlink" Target="https://www.aliexpress.com/item/1005004941850323.html" TargetMode="External"/><Relationship Id="rId31" Type="http://schemas.openxmlformats.org/officeDocument/2006/relationships/hyperlink" Target="https://www.thinclientdirect.com/nvidia-jetson-nano-super-vs-raspberry-pi-5-comparison/" TargetMode="External"/><Relationship Id="rId30" Type="http://schemas.openxmlformats.org/officeDocument/2006/relationships/hyperlink" Target="https://coral.ai/products/dev-board/" TargetMode="External"/><Relationship Id="rId33" Type="http://schemas.openxmlformats.org/officeDocument/2006/relationships/hyperlink" Target="https://www.seeedstudio.com/Raspberry-Pi-AI-Kit-p-5900.html" TargetMode="External"/><Relationship Id="rId32" Type="http://schemas.openxmlformats.org/officeDocument/2006/relationships/hyperlink" Target="https://magazinmehatronika.com/en/raspberry-pi-ai-kit-review/" TargetMode="External"/><Relationship Id="rId35" Type="http://schemas.openxmlformats.org/officeDocument/2006/relationships/hyperlink" Target="http://www.orangepi.org/html/hardWare/computerAndMicrocontrollers/details/Orange-Pi-5-Pro.html" TargetMode="External"/><Relationship Id="rId34" Type="http://schemas.openxmlformats.org/officeDocument/2006/relationships/hyperlink" Target="https://www.picocluster.com/collections/exploring-ai-with-sbcs-raspberry-pi-5-ai-kit-and-google-coral-dev-board/ai" TargetMode="External"/><Relationship Id="rId71" Type="http://schemas.openxmlformats.org/officeDocument/2006/relationships/hyperlink" Target="https://linuxiac.com/orange-pi-5-sbc-is-available-for-pre-order-prices-start-at-60/" TargetMode="External"/><Relationship Id="rId70" Type="http://schemas.openxmlformats.org/officeDocument/2006/relationships/hyperlink" Target="https://www.ebay.com/shop/orange-pi-5?_nkw=orange+pi+5" TargetMode="External"/><Relationship Id="rId37" Type="http://schemas.openxmlformats.org/officeDocument/2006/relationships/hyperlink" Target="https://magazinmehatronika.com/en/orange-pi-5-plus-review/" TargetMode="External"/><Relationship Id="rId36" Type="http://schemas.openxmlformats.org/officeDocument/2006/relationships/hyperlink" Target="http://www.orangepi.org/html/hardWare/computerAndMicrocontrollers/details/Orange-Pi-5.html" TargetMode="External"/><Relationship Id="rId39" Type="http://schemas.openxmlformats.org/officeDocument/2006/relationships/hyperlink" Target="https://en.t-firefly.com/product/industry/rocrk3588spc.html" TargetMode="External"/><Relationship Id="rId38" Type="http://schemas.openxmlformats.org/officeDocument/2006/relationships/hyperlink" Target="https://blog.siqma.com/orange-pi-5-ultra-in-ai-and-ml/" TargetMode="External"/><Relationship Id="rId62" Type="http://schemas.openxmlformats.org/officeDocument/2006/relationships/hyperlink" Target="https://www.ebay.com/itm/166790297101" TargetMode="External"/><Relationship Id="rId61" Type="http://schemas.openxmlformats.org/officeDocument/2006/relationships/hyperlink" Target="https://www.tomshardware.com/reviews/raspberry-pi-camera-module-v3" TargetMode="External"/><Relationship Id="rId20" Type="http://schemas.openxmlformats.org/officeDocument/2006/relationships/hyperlink" Target="https://developer.nvidia.com/embedded/jetson-nano" TargetMode="External"/><Relationship Id="rId64" Type="http://schemas.openxmlformats.org/officeDocument/2006/relationships/hyperlink" Target="https://www.target.com/c/memory-cards-camera-camcorder-accessories-cameras-electronics/64gb/-/N-5xtepZ5k7q6" TargetMode="External"/><Relationship Id="rId63" Type="http://schemas.openxmlformats.org/officeDocument/2006/relationships/hyperlink" Target="https://www.adafruit.com/product/5803" TargetMode="External"/><Relationship Id="rId22" Type="http://schemas.openxmlformats.org/officeDocument/2006/relationships/hyperlink" Target="https://www.nvidia.com/en-us/autonomous-machines/embedded-systems/jetson-nano/product-development/" TargetMode="External"/><Relationship Id="rId66" Type="http://schemas.openxmlformats.org/officeDocument/2006/relationships/hyperlink" Target="https://www.newegg.com/p/pl?d=64gb+micro+sd+card" TargetMode="External"/><Relationship Id="rId21" Type="http://schemas.openxmlformats.org/officeDocument/2006/relationships/hyperlink" Target="https://www.fibermall.com/blog/nvidia-ai-board.htm" TargetMode="External"/><Relationship Id="rId65" Type="http://schemas.openxmlformats.org/officeDocument/2006/relationships/hyperlink" Target="https://www.walmart.com/tp/64-gb-memory-cards" TargetMode="External"/><Relationship Id="rId24" Type="http://schemas.openxmlformats.org/officeDocument/2006/relationships/hyperlink" Target="https://teguar.com/jetson-explained-nvidias-ai-and-robotics/" TargetMode="External"/><Relationship Id="rId68" Type="http://schemas.openxmlformats.org/officeDocument/2006/relationships/hyperlink" Target="https://www.ebay.com/shop/raspberry-pi-camera-module-3?_nkw=raspberry+pi+camera+module+3" TargetMode="External"/><Relationship Id="rId23" Type="http://schemas.openxmlformats.org/officeDocument/2006/relationships/hyperlink" Target="https://www.nvidia.com/en-us/autonomous-machines/embedded-systems/jetson-orin/nano-super-developer-kit/" TargetMode="External"/><Relationship Id="rId67" Type="http://schemas.openxmlformats.org/officeDocument/2006/relationships/hyperlink" Target="https://ozrobotics.com/shop/raspberry-pi-camera-module-3/" TargetMode="External"/><Relationship Id="rId60" Type="http://schemas.openxmlformats.org/officeDocument/2006/relationships/hyperlink" Target="https://www.canakit.com/raspberry-pi-camera-module-3.html" TargetMode="External"/><Relationship Id="rId26" Type="http://schemas.openxmlformats.org/officeDocument/2006/relationships/hyperlink" Target="https://developer.nvidia.com/blog/develop-ai-powered-robots-smart-vision-systems-and-more-with-nvidia-jetson-orin-nano-developer-kit/" TargetMode="External"/><Relationship Id="rId25" Type="http://schemas.openxmlformats.org/officeDocument/2006/relationships/hyperlink" Target="https://thinkrobotics.com/blogs/learn/jetson-nano-vs-raspberry-pi-5-for-ai-the-ultimate-performance-and-value-comparison" TargetMode="External"/><Relationship Id="rId69" Type="http://schemas.openxmlformats.org/officeDocument/2006/relationships/hyperlink" Target="https://orangepi.net/product/orange-pi-5-ram-8gb" TargetMode="External"/><Relationship Id="rId28" Type="http://schemas.openxmlformats.org/officeDocument/2006/relationships/hyperlink" Target="https://www.digikey.com/en/maker/projects/intro-to-the-google-coral-dev-board-micro-custom-object-detection/a8f6695940bf4c74a900e06bce3feacd" TargetMode="External"/><Relationship Id="rId27" Type="http://schemas.openxmlformats.org/officeDocument/2006/relationships/hyperlink" Target="https://www.nvidia.com/en-us/industries/robotics/" TargetMode="External"/><Relationship Id="rId29" Type="http://schemas.openxmlformats.org/officeDocument/2006/relationships/hyperlink" Target="https://www.mouser.com/manufacturer/google-coral/" TargetMode="External"/><Relationship Id="rId51" Type="http://schemas.openxmlformats.org/officeDocument/2006/relationships/hyperlink" Target="https://github.com/dusty-nv/jetson-inference" TargetMode="External"/><Relationship Id="rId50" Type="http://schemas.openxmlformats.org/officeDocument/2006/relationships/hyperlink" Target="https://all3dp.com/2/best-jetson-nano-projects/" TargetMode="External"/><Relationship Id="rId53" Type="http://schemas.openxmlformats.org/officeDocument/2006/relationships/hyperlink" Target="https://www.nvidia.com/en-us/autonomous-machines/embedded-systems/jetbot-ai-robot-kit/" TargetMode="External"/><Relationship Id="rId52" Type="http://schemas.openxmlformats.org/officeDocument/2006/relationships/hyperlink" Target="https://developer.nvidia.com/embedded/community/jetson-projects?refinementList%5Bworks_with%5D%5B0%5D=Jetson+Nano+2GB&amp;refinementList%5Bworks_with%5D%5B1%5D=Jetson+Nano&amp;page=1" TargetMode="External"/><Relationship Id="rId11" Type="http://schemas.openxmlformats.org/officeDocument/2006/relationships/hyperlink" Target="https://blogs.nvidia.com/blog/what-is-edge-ai/" TargetMode="External"/><Relationship Id="rId55" Type="http://schemas.openxmlformats.org/officeDocument/2006/relationships/hyperlink" Target="https://developer.nvidia.com/embedded/jetson-developer-kits" TargetMode="External"/><Relationship Id="rId10" Type="http://schemas.openxmlformats.org/officeDocument/2006/relationships/hyperlink" Target="https://www.redhat.com/en/topics/edge-computing/what-is-edge-ai" TargetMode="External"/><Relationship Id="rId54" Type="http://schemas.openxmlformats.org/officeDocument/2006/relationships/hyperlink" Target="https://www.cmu.edu/roboticsacademy/roboticscurriculum/nvidia_curriculum/applied_ai.html" TargetMode="External"/><Relationship Id="rId13" Type="http://schemas.openxmlformats.org/officeDocument/2006/relationships/hyperlink" Target="https://en.wikipedia.org/wiki/Edge_computing" TargetMode="External"/><Relationship Id="rId57" Type="http://schemas.openxmlformats.org/officeDocument/2006/relationships/hyperlink" Target="https://www.pishop.us/product/raspberry-pi-5-8gb/" TargetMode="External"/><Relationship Id="rId12" Type="http://schemas.openxmlformats.org/officeDocument/2006/relationships/hyperlink" Target="https://www.tierpoint.com/blog/cloud-computing-edge-ai/" TargetMode="External"/><Relationship Id="rId56" Type="http://schemas.openxmlformats.org/officeDocument/2006/relationships/hyperlink" Target="https://coral.ai/products/" TargetMode="External"/><Relationship Id="rId15" Type="http://schemas.openxmlformats.org/officeDocument/2006/relationships/hyperlink" Target="https://www.avnet.com/americas/products/avnet-boards/avnet-board-families/avnet-imx-8m-plus-edge-ai-kit/#:~:text=The%20Avnet%20i.MX%208M,i.MX%208M%20device%20family." TargetMode="External"/><Relationship Id="rId59" Type="http://schemas.openxmlformats.org/officeDocument/2006/relationships/hyperlink" Target="https://geekworm.com/products/20w-5v-4a-type-c-psu" TargetMode="External"/><Relationship Id="rId14" Type="http://schemas.openxmlformats.org/officeDocument/2006/relationships/hyperlink" Target="https://azure.microsoft.com/en-us/resources/cloud-computing-dictionary/what-is-edge-computing" TargetMode="External"/><Relationship Id="rId58" Type="http://schemas.openxmlformats.org/officeDocument/2006/relationships/hyperlink" Target="https://orangepi.net/product/5v-4a-power-adaptor-usb-type-c" TargetMode="External"/><Relationship Id="rId17" Type="http://schemas.openxmlformats.org/officeDocument/2006/relationships/hyperlink" Target="https://www.ti.com/tool/EDGE-AI-STUDIO" TargetMode="External"/><Relationship Id="rId16" Type="http://schemas.openxmlformats.org/officeDocument/2006/relationships/hyperlink" Target="https://campaign.advantech.online/en/edgeaisdk/index.html" TargetMode="External"/><Relationship Id="rId19" Type="http://schemas.openxmlformats.org/officeDocument/2006/relationships/hyperlink" Target="https://visionplatform.ai/jetson-nano/" TargetMode="External"/><Relationship Id="rId18" Type="http://schemas.openxmlformats.org/officeDocument/2006/relationships/hyperlink" Target="https://edgeimpulse.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